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65F" w:rsidRPr="00141D3E" w:rsidRDefault="006B365F" w:rsidP="000766EF">
      <w:pPr>
        <w:spacing w:after="0" w:line="360" w:lineRule="auto"/>
        <w:jc w:val="center"/>
        <w:rPr>
          <w:rFonts w:ascii="Arial" w:hAnsi="Arial" w:cs="Arial"/>
          <w:sz w:val="24"/>
          <w:szCs w:val="24"/>
        </w:rPr>
      </w:pPr>
      <w:r w:rsidRPr="00141D3E">
        <w:rPr>
          <w:rFonts w:ascii="Arial" w:hAnsi="Arial" w:cs="Arial"/>
          <w:sz w:val="24"/>
          <w:szCs w:val="24"/>
        </w:rPr>
        <w:t>UNIVERSIDAD CATOLICA DE EL SALVADOR</w:t>
      </w:r>
    </w:p>
    <w:p w:rsidR="006B365F" w:rsidRPr="00141D3E" w:rsidRDefault="006B365F" w:rsidP="000766EF">
      <w:pPr>
        <w:spacing w:after="0" w:line="360" w:lineRule="auto"/>
        <w:jc w:val="center"/>
        <w:rPr>
          <w:rFonts w:ascii="Arial" w:hAnsi="Arial" w:cs="Arial"/>
          <w:sz w:val="24"/>
          <w:szCs w:val="24"/>
        </w:rPr>
      </w:pPr>
      <w:r w:rsidRPr="00141D3E">
        <w:rPr>
          <w:rFonts w:ascii="Arial" w:hAnsi="Arial" w:cs="Arial"/>
          <w:sz w:val="24"/>
          <w:szCs w:val="24"/>
        </w:rPr>
        <w:t>FACULTAD DE CIENCIAS DE LA SALUD</w:t>
      </w:r>
    </w:p>
    <w:p w:rsidR="006B365F" w:rsidRPr="00141D3E" w:rsidRDefault="006B365F" w:rsidP="000766EF">
      <w:pPr>
        <w:spacing w:after="0" w:line="360" w:lineRule="auto"/>
        <w:jc w:val="center"/>
        <w:rPr>
          <w:rFonts w:ascii="Arial" w:hAnsi="Arial" w:cs="Arial"/>
          <w:sz w:val="24"/>
          <w:szCs w:val="24"/>
        </w:rPr>
      </w:pPr>
      <w:r w:rsidRPr="00141D3E">
        <w:rPr>
          <w:rFonts w:ascii="Arial" w:hAnsi="Arial" w:cs="Arial"/>
          <w:sz w:val="24"/>
          <w:szCs w:val="24"/>
        </w:rPr>
        <w:t>ESCUELA DE ENFERMERIA</w:t>
      </w:r>
    </w:p>
    <w:p w:rsidR="006B365F" w:rsidRDefault="006B365F" w:rsidP="000766EF">
      <w:pPr>
        <w:spacing w:after="0" w:line="360" w:lineRule="auto"/>
        <w:jc w:val="center"/>
        <w:rPr>
          <w:rFonts w:ascii="Arial" w:hAnsi="Arial" w:cs="Arial"/>
          <w:sz w:val="24"/>
          <w:szCs w:val="24"/>
        </w:rPr>
      </w:pPr>
      <w:r w:rsidRPr="00141D3E">
        <w:rPr>
          <w:rFonts w:ascii="Arial" w:hAnsi="Arial" w:cs="Arial"/>
          <w:noProof/>
          <w:sz w:val="24"/>
          <w:szCs w:val="24"/>
          <w:lang w:val="en-US"/>
        </w:rPr>
        <w:drawing>
          <wp:inline distT="0" distB="0" distL="0" distR="0" wp14:anchorId="01D12ADA" wp14:editId="5065AB03">
            <wp:extent cx="2228206" cy="2142699"/>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4761" cy="2149002"/>
                    </a:xfrm>
                    <a:prstGeom prst="rect">
                      <a:avLst/>
                    </a:prstGeom>
                    <a:noFill/>
                    <a:ln>
                      <a:noFill/>
                    </a:ln>
                  </pic:spPr>
                </pic:pic>
              </a:graphicData>
            </a:graphic>
          </wp:inline>
        </w:drawing>
      </w:r>
    </w:p>
    <w:p w:rsidR="00123FC9" w:rsidRDefault="00123FC9" w:rsidP="000766EF">
      <w:pPr>
        <w:spacing w:after="0" w:line="360" w:lineRule="auto"/>
        <w:rPr>
          <w:rFonts w:ascii="Arial" w:hAnsi="Arial" w:cs="Arial"/>
          <w:sz w:val="24"/>
          <w:szCs w:val="24"/>
        </w:rPr>
      </w:pPr>
    </w:p>
    <w:p w:rsidR="000766EF" w:rsidRPr="00141D3E" w:rsidRDefault="000766EF" w:rsidP="000766EF">
      <w:pPr>
        <w:spacing w:after="0" w:line="360" w:lineRule="auto"/>
        <w:rPr>
          <w:rFonts w:ascii="Arial" w:hAnsi="Arial" w:cs="Arial"/>
          <w:sz w:val="24"/>
          <w:szCs w:val="24"/>
        </w:rPr>
      </w:pPr>
    </w:p>
    <w:p w:rsidR="006B365F" w:rsidRPr="00141D3E" w:rsidRDefault="00A12C05" w:rsidP="000766EF">
      <w:pPr>
        <w:spacing w:after="0" w:line="360" w:lineRule="auto"/>
        <w:jc w:val="center"/>
        <w:rPr>
          <w:rFonts w:ascii="Arial" w:hAnsi="Arial" w:cs="Arial"/>
          <w:sz w:val="24"/>
          <w:szCs w:val="24"/>
        </w:rPr>
      </w:pPr>
      <w:r w:rsidRPr="00141D3E">
        <w:rPr>
          <w:rFonts w:ascii="Arial" w:hAnsi="Arial" w:cs="Arial"/>
          <w:sz w:val="24"/>
          <w:szCs w:val="24"/>
        </w:rPr>
        <w:t xml:space="preserve">INFORME </w:t>
      </w:r>
      <w:r w:rsidR="003238C3">
        <w:rPr>
          <w:rFonts w:ascii="Arial" w:hAnsi="Arial" w:cs="Arial"/>
          <w:sz w:val="24"/>
          <w:szCs w:val="24"/>
        </w:rPr>
        <w:t xml:space="preserve">FINAL </w:t>
      </w:r>
      <w:r w:rsidRPr="00141D3E">
        <w:rPr>
          <w:rFonts w:ascii="Arial" w:hAnsi="Arial" w:cs="Arial"/>
          <w:sz w:val="24"/>
          <w:szCs w:val="24"/>
        </w:rPr>
        <w:t>DE INVESTIGACION</w:t>
      </w:r>
    </w:p>
    <w:p w:rsidR="006B365F" w:rsidRPr="00141D3E" w:rsidRDefault="006B365F" w:rsidP="000766EF">
      <w:pPr>
        <w:spacing w:after="0" w:line="360" w:lineRule="auto"/>
        <w:jc w:val="center"/>
        <w:rPr>
          <w:rFonts w:ascii="Arial" w:hAnsi="Arial" w:cs="Arial"/>
          <w:sz w:val="24"/>
          <w:szCs w:val="24"/>
        </w:rPr>
      </w:pPr>
      <w:r w:rsidRPr="00141D3E">
        <w:rPr>
          <w:rFonts w:ascii="Arial" w:hAnsi="Arial" w:cs="Arial"/>
          <w:sz w:val="24"/>
          <w:szCs w:val="24"/>
        </w:rPr>
        <w:t>“MANEJO DE MATERIAL ESTERIL QUE APLICA EL PERSONAL DE ENFERMERIA QUE LABORA EN EL SERVICIO DE EMERGENCIA DEL HOSPITAL NACIONAL DE CHALCHUAPA DE ABRIL A JUNIO DE 2016”</w:t>
      </w:r>
    </w:p>
    <w:p w:rsidR="00123FC9" w:rsidRDefault="00123FC9" w:rsidP="000766EF">
      <w:pPr>
        <w:spacing w:after="0" w:line="360" w:lineRule="auto"/>
        <w:rPr>
          <w:rFonts w:ascii="Arial" w:hAnsi="Arial" w:cs="Arial"/>
          <w:sz w:val="24"/>
          <w:szCs w:val="24"/>
        </w:rPr>
      </w:pPr>
    </w:p>
    <w:p w:rsidR="000766EF" w:rsidRPr="00141D3E" w:rsidRDefault="000766EF" w:rsidP="000766EF">
      <w:pPr>
        <w:spacing w:after="0" w:line="360" w:lineRule="auto"/>
        <w:rPr>
          <w:rFonts w:ascii="Arial" w:hAnsi="Arial" w:cs="Arial"/>
          <w:sz w:val="24"/>
          <w:szCs w:val="24"/>
        </w:rPr>
      </w:pPr>
    </w:p>
    <w:p w:rsidR="006B365F" w:rsidRPr="00141D3E" w:rsidRDefault="006B365F" w:rsidP="000766EF">
      <w:pPr>
        <w:spacing w:after="0" w:line="360" w:lineRule="auto"/>
        <w:jc w:val="center"/>
        <w:rPr>
          <w:rFonts w:ascii="Arial" w:hAnsi="Arial" w:cs="Arial"/>
          <w:sz w:val="24"/>
          <w:szCs w:val="24"/>
        </w:rPr>
      </w:pPr>
      <w:r w:rsidRPr="00141D3E">
        <w:rPr>
          <w:rFonts w:ascii="Arial" w:hAnsi="Arial" w:cs="Arial"/>
          <w:sz w:val="24"/>
          <w:szCs w:val="24"/>
        </w:rPr>
        <w:t>PRESENTADO POR:</w:t>
      </w:r>
    </w:p>
    <w:p w:rsidR="006B365F" w:rsidRPr="00141D3E" w:rsidRDefault="006B365F" w:rsidP="000766EF">
      <w:pPr>
        <w:spacing w:after="0" w:line="360" w:lineRule="auto"/>
        <w:jc w:val="center"/>
        <w:rPr>
          <w:rFonts w:ascii="Arial" w:hAnsi="Arial" w:cs="Arial"/>
          <w:sz w:val="24"/>
          <w:szCs w:val="24"/>
        </w:rPr>
      </w:pPr>
      <w:r w:rsidRPr="00141D3E">
        <w:rPr>
          <w:rFonts w:ascii="Arial" w:hAnsi="Arial" w:cs="Arial"/>
          <w:sz w:val="24"/>
          <w:szCs w:val="24"/>
        </w:rPr>
        <w:t>DÍAZ MARTÍNEZ  SUSANA ANDREA</w:t>
      </w:r>
    </w:p>
    <w:p w:rsidR="006B365F" w:rsidRPr="00141D3E" w:rsidRDefault="006B365F" w:rsidP="000766EF">
      <w:pPr>
        <w:spacing w:after="0" w:line="360" w:lineRule="auto"/>
        <w:jc w:val="center"/>
        <w:rPr>
          <w:rFonts w:ascii="Arial" w:hAnsi="Arial" w:cs="Arial"/>
          <w:sz w:val="24"/>
          <w:szCs w:val="24"/>
        </w:rPr>
      </w:pPr>
      <w:r w:rsidRPr="00141D3E">
        <w:rPr>
          <w:rFonts w:ascii="Arial" w:hAnsi="Arial" w:cs="Arial"/>
          <w:sz w:val="24"/>
          <w:szCs w:val="24"/>
        </w:rPr>
        <w:t>RAMÍREZ LÓPEZ, WENDY VANESA</w:t>
      </w:r>
    </w:p>
    <w:p w:rsidR="006B365F" w:rsidRPr="00141D3E" w:rsidRDefault="006B365F" w:rsidP="000766EF">
      <w:pPr>
        <w:spacing w:after="0" w:line="360" w:lineRule="auto"/>
        <w:jc w:val="center"/>
        <w:rPr>
          <w:rFonts w:ascii="Arial" w:hAnsi="Arial" w:cs="Arial"/>
          <w:sz w:val="24"/>
          <w:szCs w:val="24"/>
        </w:rPr>
      </w:pPr>
      <w:r w:rsidRPr="00141D3E">
        <w:rPr>
          <w:rFonts w:ascii="Arial" w:hAnsi="Arial" w:cs="Arial"/>
          <w:sz w:val="24"/>
          <w:szCs w:val="24"/>
        </w:rPr>
        <w:t>VANEGAS CRISTALES, MILTON MAURICIO</w:t>
      </w:r>
    </w:p>
    <w:p w:rsidR="00123FC9" w:rsidRDefault="00123FC9" w:rsidP="000766EF">
      <w:pPr>
        <w:spacing w:after="0" w:line="360" w:lineRule="auto"/>
        <w:rPr>
          <w:rFonts w:ascii="Arial" w:hAnsi="Arial" w:cs="Arial"/>
          <w:sz w:val="24"/>
          <w:szCs w:val="24"/>
        </w:rPr>
      </w:pPr>
    </w:p>
    <w:p w:rsidR="000766EF" w:rsidRPr="00141D3E" w:rsidRDefault="000766EF" w:rsidP="000766EF">
      <w:pPr>
        <w:spacing w:after="0" w:line="360" w:lineRule="auto"/>
        <w:rPr>
          <w:rFonts w:ascii="Arial" w:hAnsi="Arial" w:cs="Arial"/>
          <w:sz w:val="24"/>
          <w:szCs w:val="24"/>
        </w:rPr>
      </w:pPr>
    </w:p>
    <w:p w:rsidR="00256788" w:rsidRPr="00141D3E" w:rsidRDefault="00256788" w:rsidP="000766EF">
      <w:pPr>
        <w:spacing w:after="0" w:line="360" w:lineRule="auto"/>
        <w:jc w:val="center"/>
        <w:rPr>
          <w:rFonts w:ascii="Arial" w:hAnsi="Arial" w:cs="Arial"/>
          <w:sz w:val="24"/>
          <w:szCs w:val="24"/>
        </w:rPr>
      </w:pPr>
      <w:r w:rsidRPr="00141D3E">
        <w:rPr>
          <w:rFonts w:ascii="Arial" w:hAnsi="Arial" w:cs="Arial"/>
          <w:sz w:val="24"/>
          <w:szCs w:val="24"/>
        </w:rPr>
        <w:t>PARA OPTAR AL GRADO DE:</w:t>
      </w:r>
    </w:p>
    <w:p w:rsidR="00256788" w:rsidRPr="00141D3E" w:rsidRDefault="00256788" w:rsidP="000766EF">
      <w:pPr>
        <w:spacing w:after="0" w:line="360" w:lineRule="auto"/>
        <w:jc w:val="center"/>
        <w:rPr>
          <w:rFonts w:ascii="Arial" w:hAnsi="Arial" w:cs="Arial"/>
          <w:sz w:val="24"/>
          <w:szCs w:val="24"/>
        </w:rPr>
      </w:pPr>
      <w:r w:rsidRPr="00141D3E">
        <w:rPr>
          <w:rFonts w:ascii="Arial" w:hAnsi="Arial" w:cs="Arial"/>
          <w:sz w:val="24"/>
          <w:szCs w:val="24"/>
        </w:rPr>
        <w:t>LICENCIATURA EN ENFERMERIA</w:t>
      </w:r>
    </w:p>
    <w:p w:rsidR="006B365F" w:rsidRDefault="006B365F" w:rsidP="000766EF">
      <w:pPr>
        <w:spacing w:after="0" w:line="360" w:lineRule="auto"/>
        <w:jc w:val="center"/>
        <w:rPr>
          <w:rFonts w:ascii="Arial" w:hAnsi="Arial" w:cs="Arial"/>
          <w:sz w:val="24"/>
          <w:szCs w:val="24"/>
        </w:rPr>
      </w:pPr>
    </w:p>
    <w:p w:rsidR="000766EF" w:rsidRDefault="000766EF" w:rsidP="000766EF">
      <w:pPr>
        <w:spacing w:after="0" w:line="360" w:lineRule="auto"/>
        <w:rPr>
          <w:rFonts w:ascii="Arial" w:hAnsi="Arial" w:cs="Arial"/>
          <w:sz w:val="24"/>
          <w:szCs w:val="24"/>
        </w:rPr>
      </w:pPr>
    </w:p>
    <w:p w:rsidR="000766EF" w:rsidRPr="00141D3E" w:rsidRDefault="000766EF" w:rsidP="000766EF">
      <w:pPr>
        <w:spacing w:after="0" w:line="360" w:lineRule="auto"/>
        <w:rPr>
          <w:rFonts w:ascii="Arial" w:hAnsi="Arial" w:cs="Arial"/>
          <w:sz w:val="24"/>
          <w:szCs w:val="24"/>
        </w:rPr>
      </w:pPr>
    </w:p>
    <w:p w:rsidR="006B365F" w:rsidRPr="00141D3E" w:rsidRDefault="002C32C9" w:rsidP="000766EF">
      <w:pPr>
        <w:spacing w:after="0" w:line="360" w:lineRule="auto"/>
        <w:jc w:val="center"/>
        <w:rPr>
          <w:rFonts w:ascii="Arial" w:hAnsi="Arial" w:cs="Arial"/>
          <w:sz w:val="24"/>
          <w:szCs w:val="24"/>
        </w:rPr>
      </w:pPr>
      <w:r w:rsidRPr="00141D3E">
        <w:rPr>
          <w:rFonts w:ascii="Arial" w:hAnsi="Arial" w:cs="Arial"/>
          <w:sz w:val="24"/>
          <w:szCs w:val="24"/>
        </w:rPr>
        <w:t xml:space="preserve">SANTA ANA, EL SALVADOR, </w:t>
      </w:r>
      <w:r w:rsidR="006B365F" w:rsidRPr="00141D3E">
        <w:rPr>
          <w:rFonts w:ascii="Arial" w:hAnsi="Arial" w:cs="Arial"/>
          <w:sz w:val="24"/>
          <w:szCs w:val="24"/>
        </w:rPr>
        <w:t>2016</w:t>
      </w:r>
    </w:p>
    <w:p w:rsidR="00A12C05" w:rsidRPr="00141D3E" w:rsidRDefault="00A12C05" w:rsidP="000766EF">
      <w:pPr>
        <w:spacing w:after="0" w:line="360" w:lineRule="auto"/>
        <w:jc w:val="center"/>
        <w:rPr>
          <w:rFonts w:ascii="Arial" w:hAnsi="Arial" w:cs="Arial"/>
          <w:sz w:val="24"/>
          <w:szCs w:val="24"/>
        </w:rPr>
      </w:pPr>
      <w:r w:rsidRPr="00141D3E">
        <w:rPr>
          <w:rFonts w:ascii="Arial" w:hAnsi="Arial" w:cs="Arial"/>
          <w:sz w:val="24"/>
          <w:szCs w:val="24"/>
        </w:rPr>
        <w:lastRenderedPageBreak/>
        <w:t>UNIVERSIDAD CATOLICA DE EL SALVADOR</w:t>
      </w:r>
    </w:p>
    <w:p w:rsidR="00A12C05" w:rsidRPr="00141D3E" w:rsidRDefault="00A12C05" w:rsidP="000766EF">
      <w:pPr>
        <w:spacing w:after="0" w:line="360" w:lineRule="auto"/>
        <w:jc w:val="center"/>
        <w:rPr>
          <w:rFonts w:ascii="Arial" w:hAnsi="Arial" w:cs="Arial"/>
          <w:sz w:val="24"/>
          <w:szCs w:val="24"/>
        </w:rPr>
      </w:pPr>
      <w:r w:rsidRPr="00141D3E">
        <w:rPr>
          <w:rFonts w:ascii="Arial" w:hAnsi="Arial" w:cs="Arial"/>
          <w:sz w:val="24"/>
          <w:szCs w:val="24"/>
        </w:rPr>
        <w:t>FACULTAD DE CIENCIAS DE LA SALUD</w:t>
      </w:r>
    </w:p>
    <w:p w:rsidR="00A12C05" w:rsidRDefault="00A12C05" w:rsidP="000766EF">
      <w:pPr>
        <w:spacing w:after="0" w:line="360" w:lineRule="auto"/>
        <w:jc w:val="center"/>
        <w:rPr>
          <w:rFonts w:ascii="Arial" w:hAnsi="Arial" w:cs="Arial"/>
          <w:sz w:val="24"/>
          <w:szCs w:val="24"/>
        </w:rPr>
      </w:pPr>
      <w:r w:rsidRPr="00141D3E">
        <w:rPr>
          <w:rFonts w:ascii="Arial" w:hAnsi="Arial" w:cs="Arial"/>
          <w:sz w:val="24"/>
          <w:szCs w:val="24"/>
        </w:rPr>
        <w:t>ESCUELA DE LA SALUD</w:t>
      </w:r>
    </w:p>
    <w:p w:rsidR="00123FC9" w:rsidRDefault="00123FC9" w:rsidP="000766EF">
      <w:pPr>
        <w:spacing w:after="0" w:line="360" w:lineRule="auto"/>
        <w:jc w:val="center"/>
        <w:rPr>
          <w:rFonts w:ascii="Arial" w:hAnsi="Arial" w:cs="Arial"/>
          <w:sz w:val="24"/>
          <w:szCs w:val="24"/>
        </w:rPr>
      </w:pPr>
    </w:p>
    <w:p w:rsidR="00123FC9" w:rsidRDefault="00123FC9" w:rsidP="000766EF">
      <w:pPr>
        <w:spacing w:after="0" w:line="360" w:lineRule="auto"/>
        <w:jc w:val="center"/>
        <w:rPr>
          <w:rFonts w:ascii="Arial" w:hAnsi="Arial" w:cs="Arial"/>
          <w:sz w:val="24"/>
          <w:szCs w:val="24"/>
        </w:rPr>
      </w:pPr>
    </w:p>
    <w:p w:rsidR="00A12C05" w:rsidRPr="00141D3E" w:rsidRDefault="00A12C05" w:rsidP="000766EF">
      <w:pPr>
        <w:spacing w:after="0" w:line="360" w:lineRule="auto"/>
        <w:rPr>
          <w:rFonts w:ascii="Arial" w:hAnsi="Arial" w:cs="Arial"/>
          <w:sz w:val="24"/>
          <w:szCs w:val="24"/>
        </w:rPr>
      </w:pPr>
    </w:p>
    <w:p w:rsidR="006554CF" w:rsidRPr="00141D3E" w:rsidRDefault="00A12C05" w:rsidP="000766EF">
      <w:pPr>
        <w:spacing w:after="0" w:line="360" w:lineRule="auto"/>
        <w:jc w:val="center"/>
        <w:rPr>
          <w:rFonts w:ascii="Arial" w:hAnsi="Arial" w:cs="Arial"/>
          <w:sz w:val="24"/>
          <w:szCs w:val="24"/>
        </w:rPr>
      </w:pPr>
      <w:r w:rsidRPr="00141D3E">
        <w:rPr>
          <w:rFonts w:ascii="Arial" w:hAnsi="Arial" w:cs="Arial"/>
          <w:sz w:val="24"/>
          <w:szCs w:val="24"/>
        </w:rPr>
        <w:t>AUTORIDADES</w:t>
      </w:r>
    </w:p>
    <w:p w:rsidR="006554CF" w:rsidRPr="00141D3E" w:rsidRDefault="006554CF" w:rsidP="000766EF">
      <w:pPr>
        <w:spacing w:after="0" w:line="360" w:lineRule="auto"/>
        <w:jc w:val="center"/>
        <w:rPr>
          <w:rFonts w:ascii="Arial" w:hAnsi="Arial" w:cs="Arial"/>
          <w:sz w:val="24"/>
          <w:szCs w:val="24"/>
        </w:rPr>
      </w:pPr>
    </w:p>
    <w:p w:rsidR="00A12C05" w:rsidRPr="00141D3E" w:rsidRDefault="00A12C05" w:rsidP="000766EF">
      <w:pPr>
        <w:spacing w:after="0" w:line="360" w:lineRule="auto"/>
        <w:jc w:val="center"/>
        <w:rPr>
          <w:rFonts w:ascii="Arial" w:hAnsi="Arial" w:cs="Arial"/>
          <w:sz w:val="24"/>
          <w:szCs w:val="24"/>
        </w:rPr>
      </w:pPr>
      <w:r w:rsidRPr="00141D3E">
        <w:rPr>
          <w:rFonts w:ascii="Arial" w:hAnsi="Arial" w:cs="Arial"/>
          <w:sz w:val="24"/>
          <w:szCs w:val="24"/>
        </w:rPr>
        <w:t>MONSEÑOR Y LICENCIADO  MIGUEL ÁNGEL MORAN AQUINO</w:t>
      </w:r>
    </w:p>
    <w:p w:rsidR="00A12C05" w:rsidRPr="00141D3E" w:rsidRDefault="00A12C05" w:rsidP="000766EF">
      <w:pPr>
        <w:spacing w:after="0" w:line="360" w:lineRule="auto"/>
        <w:jc w:val="center"/>
        <w:rPr>
          <w:rFonts w:ascii="Arial" w:hAnsi="Arial" w:cs="Arial"/>
          <w:sz w:val="24"/>
          <w:szCs w:val="24"/>
        </w:rPr>
      </w:pPr>
      <w:r w:rsidRPr="00141D3E">
        <w:rPr>
          <w:rFonts w:ascii="Arial" w:hAnsi="Arial" w:cs="Arial"/>
          <w:sz w:val="24"/>
          <w:szCs w:val="24"/>
        </w:rPr>
        <w:t>RECTOR</w:t>
      </w:r>
    </w:p>
    <w:p w:rsidR="006554CF" w:rsidRDefault="006554CF" w:rsidP="000766EF">
      <w:pPr>
        <w:spacing w:after="0" w:line="360" w:lineRule="auto"/>
        <w:jc w:val="center"/>
        <w:rPr>
          <w:rFonts w:ascii="Arial" w:hAnsi="Arial" w:cs="Arial"/>
          <w:sz w:val="24"/>
          <w:szCs w:val="24"/>
        </w:rPr>
      </w:pPr>
    </w:p>
    <w:p w:rsidR="000766EF" w:rsidRPr="00141D3E" w:rsidRDefault="000766EF" w:rsidP="000766EF">
      <w:pPr>
        <w:spacing w:after="0" w:line="360" w:lineRule="auto"/>
        <w:jc w:val="center"/>
        <w:rPr>
          <w:rFonts w:ascii="Arial" w:hAnsi="Arial" w:cs="Arial"/>
          <w:sz w:val="24"/>
          <w:szCs w:val="24"/>
        </w:rPr>
      </w:pPr>
    </w:p>
    <w:p w:rsidR="00A12C05" w:rsidRPr="00141D3E" w:rsidRDefault="00A12C05" w:rsidP="000766EF">
      <w:pPr>
        <w:spacing w:after="0" w:line="360" w:lineRule="auto"/>
        <w:jc w:val="center"/>
        <w:rPr>
          <w:rFonts w:ascii="Arial" w:hAnsi="Arial" w:cs="Arial"/>
          <w:sz w:val="24"/>
          <w:szCs w:val="24"/>
        </w:rPr>
      </w:pPr>
      <w:r w:rsidRPr="00141D3E">
        <w:rPr>
          <w:rFonts w:ascii="Arial" w:hAnsi="Arial" w:cs="Arial"/>
          <w:sz w:val="24"/>
          <w:szCs w:val="24"/>
        </w:rPr>
        <w:t>DOCTOR MOISÉS ANTONIO MARTÍNEZ ZALDÍVAR.</w:t>
      </w:r>
    </w:p>
    <w:p w:rsidR="00A12C05" w:rsidRPr="00141D3E" w:rsidRDefault="00A12C05" w:rsidP="000766EF">
      <w:pPr>
        <w:spacing w:after="0" w:line="360" w:lineRule="auto"/>
        <w:jc w:val="center"/>
        <w:rPr>
          <w:rFonts w:ascii="Arial" w:hAnsi="Arial" w:cs="Arial"/>
          <w:sz w:val="24"/>
          <w:szCs w:val="24"/>
        </w:rPr>
      </w:pPr>
      <w:r w:rsidRPr="00141D3E">
        <w:rPr>
          <w:rFonts w:ascii="Arial" w:hAnsi="Arial" w:cs="Arial"/>
          <w:sz w:val="24"/>
          <w:szCs w:val="24"/>
        </w:rPr>
        <w:t>VICERRECTOR GENERAL</w:t>
      </w:r>
    </w:p>
    <w:p w:rsidR="006554CF" w:rsidRDefault="006554CF" w:rsidP="000766EF">
      <w:pPr>
        <w:spacing w:after="0" w:line="360" w:lineRule="auto"/>
        <w:jc w:val="center"/>
        <w:rPr>
          <w:rFonts w:ascii="Arial" w:hAnsi="Arial" w:cs="Arial"/>
          <w:sz w:val="24"/>
          <w:szCs w:val="24"/>
        </w:rPr>
      </w:pPr>
    </w:p>
    <w:p w:rsidR="000766EF" w:rsidRPr="00141D3E" w:rsidRDefault="000766EF" w:rsidP="000766EF">
      <w:pPr>
        <w:spacing w:after="0" w:line="360" w:lineRule="auto"/>
        <w:jc w:val="center"/>
        <w:rPr>
          <w:rFonts w:ascii="Arial" w:hAnsi="Arial" w:cs="Arial"/>
          <w:sz w:val="24"/>
          <w:szCs w:val="24"/>
        </w:rPr>
      </w:pPr>
    </w:p>
    <w:p w:rsidR="00A12C05" w:rsidRPr="00141D3E" w:rsidRDefault="00A12C05" w:rsidP="000766EF">
      <w:pPr>
        <w:spacing w:after="0" w:line="360" w:lineRule="auto"/>
        <w:jc w:val="center"/>
        <w:rPr>
          <w:rFonts w:ascii="Arial" w:hAnsi="Arial" w:cs="Arial"/>
          <w:sz w:val="24"/>
          <w:szCs w:val="24"/>
        </w:rPr>
      </w:pPr>
      <w:r w:rsidRPr="00141D3E">
        <w:rPr>
          <w:rFonts w:ascii="Arial" w:hAnsi="Arial" w:cs="Arial"/>
          <w:sz w:val="24"/>
          <w:szCs w:val="24"/>
        </w:rPr>
        <w:t>MAESTRO CÁSTULO AFRANIO HERNÁNDEZ ROBLES.</w:t>
      </w:r>
    </w:p>
    <w:p w:rsidR="00A12C05" w:rsidRPr="00141D3E" w:rsidRDefault="00A12C05" w:rsidP="000766EF">
      <w:pPr>
        <w:spacing w:after="0" w:line="360" w:lineRule="auto"/>
        <w:jc w:val="center"/>
        <w:rPr>
          <w:rFonts w:ascii="Arial" w:hAnsi="Arial" w:cs="Arial"/>
          <w:sz w:val="24"/>
          <w:szCs w:val="24"/>
        </w:rPr>
      </w:pPr>
      <w:r w:rsidRPr="00141D3E">
        <w:rPr>
          <w:rFonts w:ascii="Arial" w:hAnsi="Arial" w:cs="Arial"/>
          <w:sz w:val="24"/>
          <w:szCs w:val="24"/>
        </w:rPr>
        <w:t>SECRETARIO GENERAL</w:t>
      </w:r>
    </w:p>
    <w:p w:rsidR="006554CF" w:rsidRDefault="006554CF" w:rsidP="000766EF">
      <w:pPr>
        <w:spacing w:after="0" w:line="360" w:lineRule="auto"/>
        <w:jc w:val="center"/>
        <w:rPr>
          <w:rFonts w:ascii="Arial" w:hAnsi="Arial" w:cs="Arial"/>
          <w:sz w:val="24"/>
          <w:szCs w:val="24"/>
        </w:rPr>
      </w:pPr>
    </w:p>
    <w:p w:rsidR="000766EF" w:rsidRPr="00141D3E" w:rsidRDefault="000766EF" w:rsidP="000766EF">
      <w:pPr>
        <w:spacing w:after="0" w:line="360" w:lineRule="auto"/>
        <w:jc w:val="center"/>
        <w:rPr>
          <w:rFonts w:ascii="Arial" w:hAnsi="Arial" w:cs="Arial"/>
          <w:sz w:val="24"/>
          <w:szCs w:val="24"/>
        </w:rPr>
      </w:pPr>
    </w:p>
    <w:p w:rsidR="00A12C05" w:rsidRPr="00141D3E" w:rsidRDefault="00A12C05" w:rsidP="000766EF">
      <w:pPr>
        <w:spacing w:after="0" w:line="360" w:lineRule="auto"/>
        <w:jc w:val="center"/>
        <w:rPr>
          <w:rFonts w:ascii="Arial" w:hAnsi="Arial" w:cs="Arial"/>
          <w:sz w:val="24"/>
          <w:szCs w:val="24"/>
        </w:rPr>
      </w:pPr>
      <w:r w:rsidRPr="00141D3E">
        <w:rPr>
          <w:rFonts w:ascii="Arial" w:hAnsi="Arial" w:cs="Arial"/>
          <w:sz w:val="24"/>
          <w:szCs w:val="24"/>
        </w:rPr>
        <w:t>DOCTORA MARTA SILVIA DE LA CRUZ DE VIEYTEZ.</w:t>
      </w:r>
    </w:p>
    <w:p w:rsidR="00A12C05" w:rsidRPr="00141D3E" w:rsidRDefault="00A12C05" w:rsidP="000766EF">
      <w:pPr>
        <w:spacing w:after="0" w:line="360" w:lineRule="auto"/>
        <w:jc w:val="center"/>
        <w:rPr>
          <w:rFonts w:ascii="Arial" w:hAnsi="Arial" w:cs="Arial"/>
          <w:sz w:val="24"/>
          <w:szCs w:val="24"/>
        </w:rPr>
      </w:pPr>
      <w:r w:rsidRPr="00141D3E">
        <w:rPr>
          <w:rFonts w:ascii="Arial" w:hAnsi="Arial" w:cs="Arial"/>
          <w:sz w:val="24"/>
          <w:szCs w:val="24"/>
        </w:rPr>
        <w:t>DECANO DE LA FACULTAD CIENCIAS DE LA SALUD</w:t>
      </w:r>
    </w:p>
    <w:p w:rsidR="000766EF" w:rsidRDefault="000766EF" w:rsidP="000766EF">
      <w:pPr>
        <w:spacing w:after="0" w:line="360" w:lineRule="auto"/>
        <w:jc w:val="center"/>
        <w:rPr>
          <w:rFonts w:ascii="Arial" w:hAnsi="Arial" w:cs="Arial"/>
          <w:sz w:val="24"/>
          <w:szCs w:val="24"/>
        </w:rPr>
      </w:pPr>
    </w:p>
    <w:p w:rsidR="000766EF" w:rsidRDefault="000766EF" w:rsidP="000766EF">
      <w:pPr>
        <w:spacing w:after="0" w:line="360" w:lineRule="auto"/>
        <w:jc w:val="center"/>
        <w:rPr>
          <w:rFonts w:ascii="Arial" w:hAnsi="Arial" w:cs="Arial"/>
          <w:sz w:val="24"/>
          <w:szCs w:val="24"/>
        </w:rPr>
      </w:pPr>
    </w:p>
    <w:p w:rsidR="000766EF" w:rsidRDefault="000766EF" w:rsidP="000766EF">
      <w:pPr>
        <w:spacing w:after="0" w:line="360" w:lineRule="auto"/>
        <w:jc w:val="center"/>
        <w:rPr>
          <w:rFonts w:ascii="Arial" w:hAnsi="Arial" w:cs="Arial"/>
          <w:sz w:val="24"/>
          <w:szCs w:val="24"/>
        </w:rPr>
      </w:pPr>
    </w:p>
    <w:p w:rsidR="000766EF" w:rsidRPr="00141D3E" w:rsidRDefault="000766EF" w:rsidP="000766EF">
      <w:pPr>
        <w:spacing w:after="0" w:line="360" w:lineRule="auto"/>
        <w:jc w:val="center"/>
        <w:rPr>
          <w:rFonts w:ascii="Arial" w:hAnsi="Arial" w:cs="Arial"/>
          <w:sz w:val="24"/>
          <w:szCs w:val="24"/>
        </w:rPr>
      </w:pPr>
    </w:p>
    <w:p w:rsidR="00A12C05" w:rsidRPr="00141D3E" w:rsidRDefault="00A12C05" w:rsidP="000766EF">
      <w:pPr>
        <w:spacing w:after="0" w:line="360" w:lineRule="auto"/>
        <w:jc w:val="center"/>
        <w:rPr>
          <w:rFonts w:ascii="Arial" w:hAnsi="Arial" w:cs="Arial"/>
          <w:sz w:val="24"/>
          <w:szCs w:val="24"/>
        </w:rPr>
      </w:pPr>
    </w:p>
    <w:p w:rsidR="00A12C05" w:rsidRPr="00141D3E" w:rsidRDefault="00A12C05" w:rsidP="000766EF">
      <w:pPr>
        <w:spacing w:after="0" w:line="360" w:lineRule="auto"/>
        <w:jc w:val="center"/>
        <w:rPr>
          <w:rFonts w:ascii="Arial" w:hAnsi="Arial" w:cs="Arial"/>
          <w:sz w:val="24"/>
          <w:szCs w:val="24"/>
        </w:rPr>
      </w:pPr>
      <w:r w:rsidRPr="00141D3E">
        <w:rPr>
          <w:rFonts w:ascii="Arial" w:hAnsi="Arial" w:cs="Arial"/>
          <w:sz w:val="24"/>
          <w:szCs w:val="24"/>
        </w:rPr>
        <w:t>SANTA ANA, EL SALVADOR, C.A.</w:t>
      </w:r>
    </w:p>
    <w:p w:rsidR="006554CF" w:rsidRPr="00141D3E" w:rsidRDefault="006554CF" w:rsidP="000766EF">
      <w:pPr>
        <w:spacing w:after="0" w:line="360" w:lineRule="auto"/>
        <w:jc w:val="both"/>
        <w:rPr>
          <w:rFonts w:ascii="Arial" w:hAnsi="Arial" w:cs="Arial"/>
          <w:sz w:val="24"/>
          <w:szCs w:val="24"/>
        </w:rPr>
      </w:pPr>
    </w:p>
    <w:p w:rsidR="00A12C05" w:rsidRPr="00141D3E" w:rsidRDefault="00A12C05" w:rsidP="000766EF">
      <w:pPr>
        <w:spacing w:after="0" w:line="360" w:lineRule="auto"/>
        <w:jc w:val="both"/>
        <w:rPr>
          <w:rFonts w:ascii="Arial" w:hAnsi="Arial" w:cs="Arial"/>
          <w:sz w:val="24"/>
          <w:szCs w:val="24"/>
        </w:rPr>
      </w:pPr>
    </w:p>
    <w:p w:rsidR="006554CF" w:rsidRDefault="006554CF" w:rsidP="000766EF">
      <w:pPr>
        <w:spacing w:after="0" w:line="360" w:lineRule="auto"/>
        <w:jc w:val="both"/>
        <w:rPr>
          <w:rFonts w:ascii="Arial" w:hAnsi="Arial" w:cs="Arial"/>
          <w:sz w:val="24"/>
          <w:szCs w:val="24"/>
        </w:rPr>
      </w:pPr>
    </w:p>
    <w:p w:rsidR="00562728" w:rsidRDefault="00F657E2" w:rsidP="00152A2A">
      <w:pPr>
        <w:spacing w:after="0" w:line="360" w:lineRule="auto"/>
        <w:jc w:val="both"/>
        <w:rPr>
          <w:rFonts w:ascii="Arial" w:hAnsi="Arial" w:cs="Arial"/>
          <w:sz w:val="24"/>
          <w:szCs w:val="24"/>
        </w:rPr>
      </w:pPr>
      <w:r>
        <w:rPr>
          <w:rFonts w:ascii="Arial" w:hAnsi="Arial" w:cs="Arial"/>
          <w:sz w:val="24"/>
          <w:szCs w:val="24"/>
        </w:rPr>
        <w:lastRenderedPageBreak/>
        <w:t>AGRADECIMIENTOS</w:t>
      </w:r>
    </w:p>
    <w:p w:rsidR="00A11192" w:rsidRPr="00141D3E" w:rsidRDefault="00A11192" w:rsidP="00152A2A">
      <w:pPr>
        <w:spacing w:after="0" w:line="360" w:lineRule="auto"/>
        <w:jc w:val="both"/>
        <w:rPr>
          <w:rFonts w:ascii="Arial" w:hAnsi="Arial" w:cs="Arial"/>
          <w:sz w:val="24"/>
          <w:szCs w:val="24"/>
        </w:rPr>
      </w:pPr>
    </w:p>
    <w:p w:rsidR="000A2D41" w:rsidRDefault="000A2D41" w:rsidP="00152A2A">
      <w:pPr>
        <w:spacing w:after="0" w:line="360" w:lineRule="auto"/>
        <w:jc w:val="both"/>
        <w:rPr>
          <w:rFonts w:ascii="Arial" w:hAnsi="Arial" w:cs="Arial"/>
          <w:sz w:val="24"/>
          <w:szCs w:val="24"/>
        </w:rPr>
      </w:pPr>
      <w:r w:rsidRPr="00141D3E">
        <w:rPr>
          <w:rFonts w:ascii="Arial" w:hAnsi="Arial" w:cs="Arial"/>
          <w:sz w:val="24"/>
          <w:szCs w:val="24"/>
        </w:rPr>
        <w:t>Agradecemos a Dios por habernos acompañado y guiado a lo largo de nuestra carrera, por ser nuestra fortaleza en los momentos de debilidad y por brindarnos una vida llena de aprendizajes, experiencias y sobretodo felicidad, por culminar nuestro trabajo de investigación.</w:t>
      </w:r>
    </w:p>
    <w:p w:rsidR="00A74957" w:rsidRPr="00141D3E" w:rsidRDefault="00A74957" w:rsidP="00152A2A">
      <w:pPr>
        <w:spacing w:after="0" w:line="360" w:lineRule="auto"/>
        <w:jc w:val="both"/>
        <w:rPr>
          <w:rFonts w:ascii="Arial" w:hAnsi="Arial" w:cs="Arial"/>
          <w:sz w:val="24"/>
          <w:szCs w:val="24"/>
        </w:rPr>
      </w:pPr>
    </w:p>
    <w:p w:rsidR="000A2D41" w:rsidRDefault="000A2D41" w:rsidP="00152A2A">
      <w:pPr>
        <w:spacing w:after="0" w:line="360" w:lineRule="auto"/>
        <w:jc w:val="both"/>
        <w:rPr>
          <w:rFonts w:ascii="Arial" w:hAnsi="Arial" w:cs="Arial"/>
          <w:sz w:val="24"/>
          <w:szCs w:val="24"/>
        </w:rPr>
      </w:pPr>
      <w:r w:rsidRPr="00141D3E">
        <w:rPr>
          <w:rFonts w:ascii="Arial" w:hAnsi="Arial" w:cs="Arial"/>
          <w:sz w:val="24"/>
          <w:szCs w:val="24"/>
        </w:rPr>
        <w:t>Le damos gracias a nuestra familia, a nuestros padres en especial por ser parte importante en nuestra vida y representar la unidad familiar, por brindarnos su apoyo incondicional en todo momento sobre todo a lo largo de nuestra carrera.</w:t>
      </w:r>
    </w:p>
    <w:p w:rsidR="00E06068" w:rsidRPr="00141D3E" w:rsidRDefault="00E06068" w:rsidP="00152A2A">
      <w:pPr>
        <w:spacing w:after="0" w:line="360" w:lineRule="auto"/>
        <w:jc w:val="both"/>
        <w:rPr>
          <w:rFonts w:ascii="Arial" w:hAnsi="Arial" w:cs="Arial"/>
          <w:sz w:val="24"/>
          <w:szCs w:val="24"/>
        </w:rPr>
      </w:pPr>
    </w:p>
    <w:p w:rsidR="000A2D41" w:rsidRDefault="00762648" w:rsidP="00152A2A">
      <w:pPr>
        <w:spacing w:after="0" w:line="360" w:lineRule="auto"/>
        <w:jc w:val="both"/>
        <w:rPr>
          <w:rFonts w:ascii="Arial" w:hAnsi="Arial" w:cs="Arial"/>
          <w:sz w:val="24"/>
          <w:szCs w:val="24"/>
        </w:rPr>
      </w:pPr>
      <w:r w:rsidRPr="00141D3E">
        <w:rPr>
          <w:rFonts w:ascii="Arial" w:hAnsi="Arial" w:cs="Arial"/>
          <w:sz w:val="24"/>
          <w:szCs w:val="24"/>
        </w:rPr>
        <w:t xml:space="preserve">Agradecemos </w:t>
      </w:r>
      <w:r w:rsidR="000A2D41" w:rsidRPr="00141D3E">
        <w:rPr>
          <w:rFonts w:ascii="Arial" w:hAnsi="Arial" w:cs="Arial"/>
          <w:sz w:val="24"/>
          <w:szCs w:val="24"/>
        </w:rPr>
        <w:t xml:space="preserve">a Tecnóloga Xiomara Melgar de López, jefe del área de Emergencia del Hospital Nacional de Chalchuapa, por habernos brindado la oportunidad de desarrollar nuestro trabajo de investigación en dicha área, por todo el apoyo y facilidades que nos </w:t>
      </w:r>
      <w:r w:rsidRPr="00141D3E">
        <w:rPr>
          <w:rFonts w:ascii="Arial" w:hAnsi="Arial" w:cs="Arial"/>
          <w:sz w:val="24"/>
          <w:szCs w:val="24"/>
        </w:rPr>
        <w:t>brindó</w:t>
      </w:r>
      <w:r w:rsidR="000A2D41" w:rsidRPr="00141D3E">
        <w:rPr>
          <w:rFonts w:ascii="Arial" w:hAnsi="Arial" w:cs="Arial"/>
          <w:sz w:val="24"/>
          <w:szCs w:val="24"/>
        </w:rPr>
        <w:t xml:space="preserve">, por permitirnos crecer profesionalmente y fortalecer nuestro aprendizaje. </w:t>
      </w:r>
    </w:p>
    <w:p w:rsidR="00A74957" w:rsidRPr="00141D3E" w:rsidRDefault="00A74957" w:rsidP="00152A2A">
      <w:pPr>
        <w:spacing w:after="0" w:line="360" w:lineRule="auto"/>
        <w:jc w:val="both"/>
        <w:rPr>
          <w:rFonts w:ascii="Arial" w:hAnsi="Arial" w:cs="Arial"/>
          <w:sz w:val="24"/>
          <w:szCs w:val="24"/>
        </w:rPr>
      </w:pPr>
    </w:p>
    <w:p w:rsidR="000A2D41" w:rsidRDefault="00762648" w:rsidP="00152A2A">
      <w:pPr>
        <w:spacing w:after="0" w:line="360" w:lineRule="auto"/>
        <w:jc w:val="both"/>
        <w:rPr>
          <w:rFonts w:ascii="Arial" w:hAnsi="Arial" w:cs="Arial"/>
          <w:sz w:val="24"/>
          <w:szCs w:val="24"/>
        </w:rPr>
      </w:pPr>
      <w:r w:rsidRPr="00141D3E">
        <w:rPr>
          <w:rFonts w:ascii="Arial" w:hAnsi="Arial" w:cs="Arial"/>
          <w:sz w:val="24"/>
          <w:szCs w:val="24"/>
        </w:rPr>
        <w:t>Agradecemos a nuestra aseso</w:t>
      </w:r>
      <w:r w:rsidR="00110CE9" w:rsidRPr="00141D3E">
        <w:rPr>
          <w:rFonts w:ascii="Arial" w:hAnsi="Arial" w:cs="Arial"/>
          <w:sz w:val="24"/>
          <w:szCs w:val="24"/>
        </w:rPr>
        <w:t xml:space="preserve">ra </w:t>
      </w:r>
      <w:r w:rsidR="008248A4">
        <w:rPr>
          <w:rFonts w:ascii="Arial" w:hAnsi="Arial" w:cs="Arial"/>
          <w:sz w:val="24"/>
          <w:szCs w:val="24"/>
        </w:rPr>
        <w:t xml:space="preserve">de tesis, </w:t>
      </w:r>
      <w:r w:rsidRPr="00141D3E">
        <w:rPr>
          <w:rFonts w:ascii="Arial" w:hAnsi="Arial" w:cs="Arial"/>
          <w:sz w:val="24"/>
          <w:szCs w:val="24"/>
        </w:rPr>
        <w:t>L</w:t>
      </w:r>
      <w:r w:rsidR="00110CE9" w:rsidRPr="00141D3E">
        <w:rPr>
          <w:rFonts w:ascii="Arial" w:hAnsi="Arial" w:cs="Arial"/>
          <w:sz w:val="24"/>
          <w:szCs w:val="24"/>
        </w:rPr>
        <w:t xml:space="preserve">icenciada María Dolores Estévez, por todo el tiempo que nos brindó en la realización de nuestro trabajo de investigación, por su apoyo, por compartir con nosotros todo su conocimiento, por su paciencia y dedicación, con la cual ha logrado que podamos terminar con éxito este ciclo de nuestras vidas. </w:t>
      </w:r>
    </w:p>
    <w:p w:rsidR="00A74957" w:rsidRPr="00141D3E" w:rsidRDefault="00A74957" w:rsidP="00152A2A">
      <w:pPr>
        <w:spacing w:after="0" w:line="360" w:lineRule="auto"/>
        <w:jc w:val="both"/>
        <w:rPr>
          <w:rFonts w:ascii="Arial" w:hAnsi="Arial" w:cs="Arial"/>
          <w:sz w:val="24"/>
          <w:szCs w:val="24"/>
        </w:rPr>
      </w:pPr>
    </w:p>
    <w:p w:rsidR="000A2D41" w:rsidRPr="00141D3E" w:rsidRDefault="00110CE9" w:rsidP="00152A2A">
      <w:pPr>
        <w:spacing w:after="0" w:line="360" w:lineRule="auto"/>
        <w:jc w:val="both"/>
        <w:rPr>
          <w:rFonts w:ascii="Arial" w:hAnsi="Arial" w:cs="Arial"/>
          <w:sz w:val="24"/>
          <w:szCs w:val="24"/>
        </w:rPr>
      </w:pPr>
      <w:r w:rsidRPr="00141D3E">
        <w:rPr>
          <w:rFonts w:ascii="Arial" w:hAnsi="Arial" w:cs="Arial"/>
          <w:sz w:val="24"/>
          <w:szCs w:val="24"/>
        </w:rPr>
        <w:t xml:space="preserve">También queremos agradecer a la Licenciada América Nieto por habernos aportado una visión crítica sobre los aspectos más importantes de nuestro trabajo de investigación, por la rectitud en su profesión, y sobre todo por los concejos que nos ha brindado alrededor de toda nuestra preparación </w:t>
      </w:r>
      <w:r w:rsidR="00562728" w:rsidRPr="00141D3E">
        <w:rPr>
          <w:rFonts w:ascii="Arial" w:hAnsi="Arial" w:cs="Arial"/>
          <w:sz w:val="24"/>
          <w:szCs w:val="24"/>
        </w:rPr>
        <w:t>académica</w:t>
      </w:r>
      <w:r w:rsidRPr="00141D3E">
        <w:rPr>
          <w:rFonts w:ascii="Arial" w:hAnsi="Arial" w:cs="Arial"/>
          <w:sz w:val="24"/>
          <w:szCs w:val="24"/>
        </w:rPr>
        <w:t>.</w:t>
      </w:r>
    </w:p>
    <w:p w:rsidR="00324289" w:rsidRDefault="00324289" w:rsidP="00152A2A">
      <w:pPr>
        <w:spacing w:after="0" w:line="360" w:lineRule="auto"/>
        <w:jc w:val="both"/>
        <w:rPr>
          <w:rFonts w:ascii="Arial" w:hAnsi="Arial" w:cs="Arial"/>
          <w:sz w:val="24"/>
          <w:szCs w:val="24"/>
        </w:rPr>
      </w:pPr>
    </w:p>
    <w:p w:rsidR="000766EF" w:rsidRDefault="000766EF" w:rsidP="00152A2A">
      <w:pPr>
        <w:spacing w:after="0" w:line="360" w:lineRule="auto"/>
        <w:jc w:val="both"/>
        <w:rPr>
          <w:rFonts w:ascii="Arial" w:hAnsi="Arial" w:cs="Arial"/>
          <w:sz w:val="24"/>
          <w:szCs w:val="24"/>
        </w:rPr>
      </w:pPr>
    </w:p>
    <w:p w:rsidR="000766EF" w:rsidRDefault="000766EF" w:rsidP="00152A2A">
      <w:pPr>
        <w:spacing w:after="0" w:line="360" w:lineRule="auto"/>
        <w:jc w:val="both"/>
        <w:rPr>
          <w:rFonts w:ascii="Arial" w:hAnsi="Arial" w:cs="Arial"/>
          <w:sz w:val="24"/>
          <w:szCs w:val="24"/>
        </w:rPr>
      </w:pPr>
    </w:p>
    <w:p w:rsidR="000766EF" w:rsidRDefault="000766EF" w:rsidP="00152A2A">
      <w:pPr>
        <w:spacing w:after="0" w:line="360" w:lineRule="auto"/>
        <w:jc w:val="both"/>
        <w:rPr>
          <w:rFonts w:ascii="Arial" w:hAnsi="Arial" w:cs="Arial"/>
          <w:sz w:val="24"/>
          <w:szCs w:val="24"/>
        </w:rPr>
      </w:pPr>
    </w:p>
    <w:p w:rsidR="000766EF" w:rsidRDefault="008C5FDF" w:rsidP="00152A2A">
      <w:pPr>
        <w:spacing w:after="0" w:line="360" w:lineRule="auto"/>
        <w:jc w:val="both"/>
        <w:rPr>
          <w:rFonts w:ascii="Arial" w:hAnsi="Arial" w:cs="Arial"/>
          <w:sz w:val="24"/>
          <w:szCs w:val="24"/>
        </w:rPr>
      </w:pPr>
      <w:r>
        <w:rPr>
          <w:rFonts w:ascii="Arial" w:hAnsi="Arial" w:cs="Arial"/>
          <w:sz w:val="24"/>
          <w:szCs w:val="24"/>
        </w:rPr>
        <w:lastRenderedPageBreak/>
        <w:t>INDICE</w:t>
      </w:r>
    </w:p>
    <w:bookmarkStart w:id="0" w:name="_Toc459670886" w:displacedByCustomXml="next"/>
    <w:bookmarkStart w:id="1" w:name="_Toc459670901" w:displacedByCustomXml="next"/>
    <w:sdt>
      <w:sdtPr>
        <w:rPr>
          <w:rFonts w:asciiTheme="minorHAnsi" w:eastAsiaTheme="minorHAnsi" w:hAnsiTheme="minorHAnsi" w:cstheme="minorBidi"/>
          <w:sz w:val="22"/>
          <w:szCs w:val="22"/>
          <w:lang w:val="es-ES"/>
        </w:rPr>
        <w:id w:val="-549377527"/>
        <w:docPartObj>
          <w:docPartGallery w:val="Table of Contents"/>
          <w:docPartUnique/>
        </w:docPartObj>
      </w:sdtPr>
      <w:sdtEndPr>
        <w:rPr>
          <w:b/>
          <w:bCs/>
        </w:rPr>
      </w:sdtEndPr>
      <w:sdtContent>
        <w:p w:rsidR="00480337" w:rsidRPr="00711F08" w:rsidRDefault="00480337">
          <w:pPr>
            <w:pStyle w:val="TtulodeTDC"/>
          </w:pPr>
          <w:r w:rsidRPr="00711F08">
            <w:rPr>
              <w:lang w:val="es-ES"/>
            </w:rPr>
            <w:t>Contenido</w:t>
          </w:r>
        </w:p>
        <w:p w:rsidR="00480337" w:rsidRPr="00711F08" w:rsidRDefault="00480337">
          <w:pPr>
            <w:pStyle w:val="TDC1"/>
            <w:tabs>
              <w:tab w:val="right" w:leader="dot" w:pos="8827"/>
            </w:tabs>
            <w:rPr>
              <w:rFonts w:ascii="Arial" w:eastAsiaTheme="minorEastAsia" w:hAnsi="Arial" w:cs="Arial"/>
              <w:noProof/>
              <w:lang w:eastAsia="es-ES"/>
            </w:rPr>
          </w:pPr>
          <w:r w:rsidRPr="00711F08">
            <w:rPr>
              <w:rFonts w:ascii="Arial" w:hAnsi="Arial" w:cs="Arial"/>
            </w:rPr>
            <w:fldChar w:fldCharType="begin"/>
          </w:r>
          <w:r w:rsidRPr="00711F08">
            <w:rPr>
              <w:rFonts w:ascii="Arial" w:hAnsi="Arial" w:cs="Arial"/>
            </w:rPr>
            <w:instrText xml:space="preserve"> TOC \o "1-3" \h \z \u </w:instrText>
          </w:r>
          <w:r w:rsidRPr="00711F08">
            <w:rPr>
              <w:rFonts w:ascii="Arial" w:hAnsi="Arial" w:cs="Arial"/>
            </w:rPr>
            <w:fldChar w:fldCharType="separate"/>
          </w:r>
          <w:hyperlink w:anchor="_Toc459672607" w:history="1">
            <w:r w:rsidRPr="00711F08">
              <w:rPr>
                <w:rStyle w:val="Hipervnculo"/>
                <w:rFonts w:ascii="Arial" w:hAnsi="Arial" w:cs="Arial"/>
                <w:noProof/>
              </w:rPr>
              <w:t>INTRODUCCIÓN</w:t>
            </w:r>
            <w:r w:rsidRPr="00711F08">
              <w:rPr>
                <w:rFonts w:ascii="Arial" w:hAnsi="Arial" w:cs="Arial"/>
                <w:noProof/>
                <w:webHidden/>
              </w:rPr>
              <w:tab/>
            </w:r>
            <w:r w:rsidR="008C5FDF">
              <w:rPr>
                <w:rFonts w:ascii="Arial" w:hAnsi="Arial" w:cs="Arial"/>
                <w:noProof/>
                <w:webHidden/>
              </w:rPr>
              <w:t>5</w:t>
            </w:r>
          </w:hyperlink>
        </w:p>
        <w:p w:rsidR="00480337" w:rsidRPr="00711F08" w:rsidRDefault="001F448C">
          <w:pPr>
            <w:pStyle w:val="TDC1"/>
            <w:tabs>
              <w:tab w:val="right" w:leader="dot" w:pos="8827"/>
            </w:tabs>
            <w:rPr>
              <w:rFonts w:ascii="Arial" w:eastAsiaTheme="minorEastAsia" w:hAnsi="Arial" w:cs="Arial"/>
              <w:noProof/>
              <w:lang w:eastAsia="es-ES"/>
            </w:rPr>
          </w:pPr>
          <w:hyperlink w:anchor="_Toc459672608" w:history="1">
            <w:r w:rsidR="00480337" w:rsidRPr="00711F08">
              <w:rPr>
                <w:rStyle w:val="Hipervnculo"/>
                <w:rFonts w:ascii="Arial" w:hAnsi="Arial" w:cs="Arial"/>
                <w:noProof/>
              </w:rPr>
              <w:t>CAPITULO I: GENERALIDADES DE ESTUDIO</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_Toc459672608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6</w:t>
            </w:r>
            <w:r w:rsidR="00480337" w:rsidRPr="00711F08">
              <w:rPr>
                <w:rFonts w:ascii="Arial" w:hAnsi="Arial" w:cs="Arial"/>
                <w:noProof/>
                <w:webHidden/>
              </w:rPr>
              <w:fldChar w:fldCharType="end"/>
            </w:r>
          </w:hyperlink>
        </w:p>
        <w:p w:rsidR="00480337" w:rsidRPr="00711F08" w:rsidRDefault="0060257D">
          <w:pPr>
            <w:pStyle w:val="TDC2"/>
            <w:tabs>
              <w:tab w:val="right" w:leader="dot" w:pos="8827"/>
            </w:tabs>
            <w:rPr>
              <w:rFonts w:ascii="Arial" w:hAnsi="Arial" w:cs="Arial"/>
              <w:noProof/>
              <w:lang w:val="es-ES" w:eastAsia="es-ES"/>
            </w:rPr>
          </w:pPr>
          <w:r w:rsidRPr="0060257D">
            <w:rPr>
              <w:rStyle w:val="Hipervnculo"/>
              <w:rFonts w:ascii="Arial" w:hAnsi="Arial" w:cs="Arial"/>
              <w:noProof/>
              <w:color w:val="auto"/>
              <w:u w:val="none"/>
            </w:rPr>
            <w:t xml:space="preserve">1.1 </w:t>
          </w:r>
          <w:hyperlink w:anchor="_Toc459672609" w:history="1">
            <w:r w:rsidR="00480337" w:rsidRPr="00711F08">
              <w:rPr>
                <w:rStyle w:val="Hipervnculo"/>
                <w:rFonts w:ascii="Arial" w:hAnsi="Arial" w:cs="Arial"/>
                <w:noProof/>
              </w:rPr>
              <w:t>PROBLEMÁTICA A INVESTIGAR</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_Toc459672609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6</w:t>
            </w:r>
            <w:r w:rsidR="00480337" w:rsidRPr="00711F08">
              <w:rPr>
                <w:rFonts w:ascii="Arial" w:hAnsi="Arial" w:cs="Arial"/>
                <w:noProof/>
                <w:webHidden/>
              </w:rPr>
              <w:fldChar w:fldCharType="end"/>
            </w:r>
          </w:hyperlink>
        </w:p>
        <w:p w:rsidR="00480337" w:rsidRPr="00711F08" w:rsidRDefault="001F448C">
          <w:pPr>
            <w:pStyle w:val="TDC2"/>
            <w:tabs>
              <w:tab w:val="right" w:leader="dot" w:pos="8827"/>
            </w:tabs>
            <w:rPr>
              <w:rFonts w:ascii="Arial" w:hAnsi="Arial" w:cs="Arial"/>
              <w:noProof/>
              <w:lang w:val="es-ES" w:eastAsia="es-ES"/>
            </w:rPr>
          </w:pPr>
          <w:hyperlink w:anchor="_Toc459672610" w:history="1">
            <w:r w:rsidR="00480337" w:rsidRPr="00711F08">
              <w:rPr>
                <w:rStyle w:val="Hipervnculo"/>
                <w:rFonts w:ascii="Arial" w:hAnsi="Arial" w:cs="Arial"/>
                <w:noProof/>
              </w:rPr>
              <w:t>1.2 OBJETIVOS</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_Toc459672610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7</w:t>
            </w:r>
            <w:r w:rsidR="00480337" w:rsidRPr="00711F08">
              <w:rPr>
                <w:rFonts w:ascii="Arial" w:hAnsi="Arial" w:cs="Arial"/>
                <w:noProof/>
                <w:webHidden/>
              </w:rPr>
              <w:fldChar w:fldCharType="end"/>
            </w:r>
          </w:hyperlink>
        </w:p>
        <w:p w:rsidR="00480337" w:rsidRPr="00711F08" w:rsidRDefault="001F448C">
          <w:pPr>
            <w:pStyle w:val="TDC2"/>
            <w:tabs>
              <w:tab w:val="right" w:leader="dot" w:pos="8827"/>
            </w:tabs>
            <w:rPr>
              <w:rFonts w:ascii="Arial" w:hAnsi="Arial" w:cs="Arial"/>
              <w:noProof/>
              <w:lang w:val="es-ES" w:eastAsia="es-ES"/>
            </w:rPr>
          </w:pPr>
          <w:hyperlink w:anchor="_Toc459672611" w:history="1">
            <w:r w:rsidR="00480337" w:rsidRPr="00711F08">
              <w:rPr>
                <w:rStyle w:val="Hipervnculo"/>
                <w:rFonts w:ascii="Arial" w:hAnsi="Arial" w:cs="Arial"/>
                <w:noProof/>
              </w:rPr>
              <w:t>1.3 JUSTIFICACION</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_Toc459672611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8</w:t>
            </w:r>
            <w:r w:rsidR="00480337" w:rsidRPr="00711F08">
              <w:rPr>
                <w:rFonts w:ascii="Arial" w:hAnsi="Arial" w:cs="Arial"/>
                <w:noProof/>
                <w:webHidden/>
              </w:rPr>
              <w:fldChar w:fldCharType="end"/>
            </w:r>
          </w:hyperlink>
        </w:p>
        <w:p w:rsidR="00480337" w:rsidRPr="00711F08" w:rsidRDefault="001F448C">
          <w:pPr>
            <w:pStyle w:val="TDC1"/>
            <w:tabs>
              <w:tab w:val="right" w:leader="dot" w:pos="8827"/>
            </w:tabs>
            <w:rPr>
              <w:rFonts w:ascii="Arial" w:eastAsiaTheme="minorEastAsia" w:hAnsi="Arial" w:cs="Arial"/>
              <w:noProof/>
              <w:lang w:eastAsia="es-ES"/>
            </w:rPr>
          </w:pPr>
          <w:hyperlink w:anchor="_Toc459672612" w:history="1">
            <w:r w:rsidR="00480337" w:rsidRPr="00711F08">
              <w:rPr>
                <w:rStyle w:val="Hipervnculo"/>
                <w:rFonts w:ascii="Arial" w:hAnsi="Arial" w:cs="Arial"/>
                <w:noProof/>
              </w:rPr>
              <w:t>CAPITULO II: MARCO TEORICO</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_Toc459672612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9</w:t>
            </w:r>
            <w:r w:rsidR="00480337" w:rsidRPr="00711F08">
              <w:rPr>
                <w:rFonts w:ascii="Arial" w:hAnsi="Arial" w:cs="Arial"/>
                <w:noProof/>
                <w:webHidden/>
              </w:rPr>
              <w:fldChar w:fldCharType="end"/>
            </w:r>
          </w:hyperlink>
        </w:p>
        <w:p w:rsidR="00480337" w:rsidRPr="00974F01" w:rsidRDefault="001F448C">
          <w:pPr>
            <w:pStyle w:val="TDC2"/>
            <w:tabs>
              <w:tab w:val="right" w:leader="dot" w:pos="8827"/>
            </w:tabs>
            <w:rPr>
              <w:rFonts w:ascii="Arial" w:hAnsi="Arial" w:cs="Arial"/>
              <w:noProof/>
              <w:lang w:eastAsia="es-ES"/>
            </w:rPr>
          </w:pPr>
          <w:hyperlink w:anchor="_Toc459672613" w:history="1">
            <w:r w:rsidR="00480337" w:rsidRPr="00711F08">
              <w:rPr>
                <w:rStyle w:val="Hipervnculo"/>
                <w:rFonts w:ascii="Arial" w:hAnsi="Arial" w:cs="Arial"/>
                <w:noProof/>
              </w:rPr>
              <w:t>2.1 ANTECEDENTES HISTÓRICOS DE LOS PROCESOS DE ESTERILIZACIÓN</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_Toc459672613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9</w:t>
            </w:r>
            <w:r w:rsidR="00480337" w:rsidRPr="00711F08">
              <w:rPr>
                <w:rFonts w:ascii="Arial" w:hAnsi="Arial" w:cs="Arial"/>
                <w:noProof/>
                <w:webHidden/>
              </w:rPr>
              <w:fldChar w:fldCharType="end"/>
            </w:r>
          </w:hyperlink>
        </w:p>
        <w:p w:rsidR="00480337" w:rsidRPr="00711F08" w:rsidRDefault="001F448C" w:rsidP="0060257D">
          <w:pPr>
            <w:pStyle w:val="TDC2"/>
            <w:tabs>
              <w:tab w:val="right" w:leader="dot" w:pos="8827"/>
            </w:tabs>
            <w:rPr>
              <w:rFonts w:ascii="Arial" w:hAnsi="Arial" w:cs="Arial"/>
              <w:noProof/>
              <w:lang w:eastAsia="es-ES"/>
            </w:rPr>
          </w:pPr>
          <w:hyperlink w:anchor="_Toc459672616" w:history="1">
            <w:r w:rsidR="00480337" w:rsidRPr="00711F08">
              <w:rPr>
                <w:rStyle w:val="Hipervnculo"/>
                <w:rFonts w:ascii="Arial" w:hAnsi="Arial" w:cs="Arial"/>
                <w:noProof/>
              </w:rPr>
              <w:t>2.2 CONSIDERACIONES GENERALES SOBRE LOS MICROORGANISMOS</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_Toc459672616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11</w:t>
            </w:r>
            <w:r w:rsidR="00480337" w:rsidRPr="00711F08">
              <w:rPr>
                <w:rFonts w:ascii="Arial" w:hAnsi="Arial" w:cs="Arial"/>
                <w:noProof/>
                <w:webHidden/>
              </w:rPr>
              <w:fldChar w:fldCharType="end"/>
            </w:r>
          </w:hyperlink>
        </w:p>
        <w:p w:rsidR="00480337" w:rsidRPr="00711F08" w:rsidRDefault="001F448C">
          <w:pPr>
            <w:pStyle w:val="TDC2"/>
            <w:tabs>
              <w:tab w:val="right" w:leader="dot" w:pos="8827"/>
            </w:tabs>
            <w:rPr>
              <w:rFonts w:ascii="Arial" w:hAnsi="Arial" w:cs="Arial"/>
              <w:noProof/>
              <w:lang w:val="es-ES" w:eastAsia="es-ES"/>
            </w:rPr>
          </w:pPr>
          <w:hyperlink w:anchor="_Toc459672618" w:history="1">
            <w:r w:rsidR="00480337" w:rsidRPr="00711F08">
              <w:rPr>
                <w:rStyle w:val="Hipervnculo"/>
                <w:rFonts w:ascii="Arial" w:hAnsi="Arial" w:cs="Arial"/>
                <w:noProof/>
              </w:rPr>
              <w:t>2.3 EL ORIGEN DE  LAS INFECCIONES PUEDE CONTROLASE A TRAVEZ DE:</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_Toc459672618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12</w:t>
            </w:r>
            <w:r w:rsidR="00480337" w:rsidRPr="00711F08">
              <w:rPr>
                <w:rFonts w:ascii="Arial" w:hAnsi="Arial" w:cs="Arial"/>
                <w:noProof/>
                <w:webHidden/>
              </w:rPr>
              <w:fldChar w:fldCharType="end"/>
            </w:r>
          </w:hyperlink>
        </w:p>
        <w:p w:rsidR="00480337" w:rsidRPr="00711F08" w:rsidRDefault="001F448C" w:rsidP="0060257D">
          <w:pPr>
            <w:pStyle w:val="TDC2"/>
            <w:tabs>
              <w:tab w:val="right" w:leader="dot" w:pos="8827"/>
            </w:tabs>
            <w:rPr>
              <w:rFonts w:ascii="Arial" w:hAnsi="Arial" w:cs="Arial"/>
              <w:noProof/>
              <w:lang w:eastAsia="es-ES"/>
            </w:rPr>
          </w:pPr>
          <w:hyperlink w:anchor="_Toc459672619" w:history="1">
            <w:r w:rsidR="00480337" w:rsidRPr="00711F08">
              <w:rPr>
                <w:rStyle w:val="Hipervnculo"/>
                <w:rFonts w:ascii="Arial" w:hAnsi="Arial" w:cs="Arial"/>
                <w:noProof/>
              </w:rPr>
              <w:t>2.4 ORGANIZACIÓN Y FUNCIONAMIENTO.</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_Toc459672619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12</w:t>
            </w:r>
            <w:r w:rsidR="00480337" w:rsidRPr="00711F08">
              <w:rPr>
                <w:rFonts w:ascii="Arial" w:hAnsi="Arial" w:cs="Arial"/>
                <w:noProof/>
                <w:webHidden/>
              </w:rPr>
              <w:fldChar w:fldCharType="end"/>
            </w:r>
          </w:hyperlink>
        </w:p>
        <w:p w:rsidR="00480337" w:rsidRPr="00711F08" w:rsidRDefault="001F448C">
          <w:pPr>
            <w:pStyle w:val="TDC2"/>
            <w:tabs>
              <w:tab w:val="right" w:leader="dot" w:pos="8827"/>
            </w:tabs>
            <w:rPr>
              <w:rFonts w:ascii="Arial" w:hAnsi="Arial" w:cs="Arial"/>
              <w:noProof/>
              <w:lang w:val="es-ES" w:eastAsia="es-ES"/>
            </w:rPr>
          </w:pPr>
          <w:hyperlink w:anchor="_Toc459672621" w:history="1">
            <w:r w:rsidR="00480337" w:rsidRPr="00711F08">
              <w:rPr>
                <w:rStyle w:val="Hipervnculo"/>
                <w:rFonts w:ascii="Arial" w:eastAsia="Times New Roman" w:hAnsi="Arial" w:cs="Arial"/>
                <w:noProof/>
                <w:lang w:val="es-SV"/>
              </w:rPr>
              <w:t>2.5 MANEJO DE MATERIAL ESTÈRIL</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_Toc459672621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13</w:t>
            </w:r>
            <w:r w:rsidR="00480337" w:rsidRPr="00711F08">
              <w:rPr>
                <w:rFonts w:ascii="Arial" w:hAnsi="Arial" w:cs="Arial"/>
                <w:noProof/>
                <w:webHidden/>
              </w:rPr>
              <w:fldChar w:fldCharType="end"/>
            </w:r>
          </w:hyperlink>
        </w:p>
        <w:p w:rsidR="00480337" w:rsidRPr="00711F08" w:rsidRDefault="001F448C">
          <w:pPr>
            <w:pStyle w:val="TDC1"/>
            <w:tabs>
              <w:tab w:val="right" w:leader="dot" w:pos="8827"/>
            </w:tabs>
            <w:rPr>
              <w:rFonts w:ascii="Arial" w:eastAsiaTheme="minorEastAsia" w:hAnsi="Arial" w:cs="Arial"/>
              <w:noProof/>
              <w:lang w:eastAsia="es-ES"/>
            </w:rPr>
          </w:pPr>
          <w:hyperlink w:anchor="_Toc459672622" w:history="1">
            <w:r w:rsidR="00480337" w:rsidRPr="00711F08">
              <w:rPr>
                <w:rStyle w:val="Hipervnculo"/>
                <w:rFonts w:ascii="Arial" w:hAnsi="Arial" w:cs="Arial"/>
                <w:noProof/>
              </w:rPr>
              <w:t>CAPITULO III: DISEÑO METODOLOGICO</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_Toc459672622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14</w:t>
            </w:r>
            <w:r w:rsidR="00480337" w:rsidRPr="00711F08">
              <w:rPr>
                <w:rFonts w:ascii="Arial" w:hAnsi="Arial" w:cs="Arial"/>
                <w:noProof/>
                <w:webHidden/>
              </w:rPr>
              <w:fldChar w:fldCharType="end"/>
            </w:r>
          </w:hyperlink>
        </w:p>
        <w:p w:rsidR="00480337" w:rsidRPr="00711F08" w:rsidRDefault="001F448C">
          <w:pPr>
            <w:pStyle w:val="TDC2"/>
            <w:tabs>
              <w:tab w:val="right" w:leader="dot" w:pos="8827"/>
            </w:tabs>
            <w:rPr>
              <w:rFonts w:ascii="Arial" w:hAnsi="Arial" w:cs="Arial"/>
              <w:noProof/>
              <w:lang w:val="es-ES" w:eastAsia="es-ES"/>
            </w:rPr>
          </w:pPr>
          <w:hyperlink w:anchor="_Toc459672623" w:history="1">
            <w:r w:rsidR="00480337" w:rsidRPr="00711F08">
              <w:rPr>
                <w:rStyle w:val="Hipervnculo"/>
                <w:rFonts w:ascii="Arial" w:hAnsi="Arial" w:cs="Arial"/>
                <w:noProof/>
              </w:rPr>
              <w:t>3.1 TIPO DE INVESTIGACION:</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_Toc459672623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14</w:t>
            </w:r>
            <w:r w:rsidR="00480337" w:rsidRPr="00711F08">
              <w:rPr>
                <w:rFonts w:ascii="Arial" w:hAnsi="Arial" w:cs="Arial"/>
                <w:noProof/>
                <w:webHidden/>
              </w:rPr>
              <w:fldChar w:fldCharType="end"/>
            </w:r>
          </w:hyperlink>
        </w:p>
        <w:p w:rsidR="00480337" w:rsidRPr="00711F08" w:rsidRDefault="001F448C">
          <w:pPr>
            <w:pStyle w:val="TDC2"/>
            <w:tabs>
              <w:tab w:val="right" w:leader="dot" w:pos="8827"/>
            </w:tabs>
            <w:rPr>
              <w:rFonts w:ascii="Arial" w:hAnsi="Arial" w:cs="Arial"/>
              <w:noProof/>
              <w:lang w:val="es-ES" w:eastAsia="es-ES"/>
            </w:rPr>
          </w:pPr>
          <w:hyperlink w:anchor="_Toc459672624" w:history="1">
            <w:r w:rsidR="00480337" w:rsidRPr="00711F08">
              <w:rPr>
                <w:rStyle w:val="Hipervnculo"/>
                <w:rFonts w:ascii="Arial" w:hAnsi="Arial" w:cs="Arial"/>
                <w:noProof/>
              </w:rPr>
              <w:t>3.2 ENFOQUE:</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_Toc459672624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14</w:t>
            </w:r>
            <w:r w:rsidR="00480337" w:rsidRPr="00711F08">
              <w:rPr>
                <w:rFonts w:ascii="Arial" w:hAnsi="Arial" w:cs="Arial"/>
                <w:noProof/>
                <w:webHidden/>
              </w:rPr>
              <w:fldChar w:fldCharType="end"/>
            </w:r>
          </w:hyperlink>
        </w:p>
        <w:p w:rsidR="00480337" w:rsidRPr="00711F08" w:rsidRDefault="001F448C">
          <w:pPr>
            <w:pStyle w:val="TDC2"/>
            <w:tabs>
              <w:tab w:val="right" w:leader="dot" w:pos="8827"/>
            </w:tabs>
            <w:rPr>
              <w:rFonts w:ascii="Arial" w:hAnsi="Arial" w:cs="Arial"/>
              <w:noProof/>
              <w:lang w:val="es-ES" w:eastAsia="es-ES"/>
            </w:rPr>
          </w:pPr>
          <w:hyperlink w:anchor="_Toc459672625" w:history="1">
            <w:r w:rsidR="00480337" w:rsidRPr="00711F08">
              <w:rPr>
                <w:rStyle w:val="Hipervnculo"/>
                <w:rFonts w:ascii="Arial" w:hAnsi="Arial" w:cs="Arial"/>
                <w:noProof/>
              </w:rPr>
              <w:t>3.3 POBLACION</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_Toc459672625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14</w:t>
            </w:r>
            <w:r w:rsidR="00480337" w:rsidRPr="00711F08">
              <w:rPr>
                <w:rFonts w:ascii="Arial" w:hAnsi="Arial" w:cs="Arial"/>
                <w:noProof/>
                <w:webHidden/>
              </w:rPr>
              <w:fldChar w:fldCharType="end"/>
            </w:r>
          </w:hyperlink>
        </w:p>
        <w:p w:rsidR="00480337" w:rsidRPr="00711F08" w:rsidRDefault="001F448C">
          <w:pPr>
            <w:pStyle w:val="TDC2"/>
            <w:tabs>
              <w:tab w:val="right" w:leader="dot" w:pos="8827"/>
            </w:tabs>
            <w:rPr>
              <w:rFonts w:ascii="Arial" w:hAnsi="Arial" w:cs="Arial"/>
              <w:noProof/>
              <w:lang w:val="es-ES" w:eastAsia="es-ES"/>
            </w:rPr>
          </w:pPr>
          <w:hyperlink w:anchor="_Toc459672626" w:history="1">
            <w:r w:rsidR="00480337" w:rsidRPr="00711F08">
              <w:rPr>
                <w:rStyle w:val="Hipervnculo"/>
                <w:rFonts w:ascii="Arial" w:hAnsi="Arial" w:cs="Arial"/>
                <w:noProof/>
              </w:rPr>
              <w:t>3.4 TECNICA.</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_Toc459672626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14</w:t>
            </w:r>
            <w:r w:rsidR="00480337" w:rsidRPr="00711F08">
              <w:rPr>
                <w:rFonts w:ascii="Arial" w:hAnsi="Arial" w:cs="Arial"/>
                <w:noProof/>
                <w:webHidden/>
              </w:rPr>
              <w:fldChar w:fldCharType="end"/>
            </w:r>
          </w:hyperlink>
        </w:p>
        <w:p w:rsidR="00480337" w:rsidRPr="00711F08" w:rsidRDefault="001F448C">
          <w:pPr>
            <w:pStyle w:val="TDC2"/>
            <w:tabs>
              <w:tab w:val="right" w:leader="dot" w:pos="8827"/>
            </w:tabs>
            <w:rPr>
              <w:rFonts w:ascii="Arial" w:hAnsi="Arial" w:cs="Arial"/>
              <w:noProof/>
              <w:lang w:val="es-ES" w:eastAsia="es-ES"/>
            </w:rPr>
          </w:pPr>
          <w:hyperlink w:anchor="_Toc459672627" w:history="1">
            <w:r w:rsidR="00480337" w:rsidRPr="00711F08">
              <w:rPr>
                <w:rStyle w:val="Hipervnculo"/>
                <w:rFonts w:ascii="Arial" w:hAnsi="Arial" w:cs="Arial"/>
                <w:noProof/>
              </w:rPr>
              <w:t>3.5 INSTRUMENTO</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_Toc459672627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14</w:t>
            </w:r>
            <w:r w:rsidR="00480337" w:rsidRPr="00711F08">
              <w:rPr>
                <w:rFonts w:ascii="Arial" w:hAnsi="Arial" w:cs="Arial"/>
                <w:noProof/>
                <w:webHidden/>
              </w:rPr>
              <w:fldChar w:fldCharType="end"/>
            </w:r>
          </w:hyperlink>
        </w:p>
        <w:p w:rsidR="00480337" w:rsidRPr="00711F08" w:rsidRDefault="001F448C">
          <w:pPr>
            <w:pStyle w:val="TDC2"/>
            <w:tabs>
              <w:tab w:val="right" w:leader="dot" w:pos="8827"/>
            </w:tabs>
            <w:rPr>
              <w:rFonts w:ascii="Arial" w:hAnsi="Arial" w:cs="Arial"/>
              <w:noProof/>
              <w:lang w:val="es-ES" w:eastAsia="es-ES"/>
            </w:rPr>
          </w:pPr>
          <w:hyperlink w:anchor="_Toc459672628" w:history="1">
            <w:r w:rsidR="00480337" w:rsidRPr="00711F08">
              <w:rPr>
                <w:rStyle w:val="Hipervnculo"/>
                <w:rFonts w:ascii="Arial" w:hAnsi="Arial" w:cs="Arial"/>
                <w:noProof/>
              </w:rPr>
              <w:t>3.6 FORMULACION DE HIPOTESIS</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_Toc459672628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15</w:t>
            </w:r>
            <w:r w:rsidR="00480337" w:rsidRPr="00711F08">
              <w:rPr>
                <w:rFonts w:ascii="Arial" w:hAnsi="Arial" w:cs="Arial"/>
                <w:noProof/>
                <w:webHidden/>
              </w:rPr>
              <w:fldChar w:fldCharType="end"/>
            </w:r>
          </w:hyperlink>
        </w:p>
        <w:p w:rsidR="00480337" w:rsidRPr="00711F08" w:rsidRDefault="001F448C">
          <w:pPr>
            <w:pStyle w:val="TDC2"/>
            <w:tabs>
              <w:tab w:val="right" w:leader="dot" w:pos="8827"/>
            </w:tabs>
            <w:rPr>
              <w:rFonts w:ascii="Arial" w:hAnsi="Arial" w:cs="Arial"/>
              <w:noProof/>
              <w:lang w:val="es-ES" w:eastAsia="es-ES"/>
            </w:rPr>
          </w:pPr>
          <w:hyperlink w:anchor="_Toc459672629" w:history="1">
            <w:r w:rsidR="00480337" w:rsidRPr="00711F08">
              <w:rPr>
                <w:rStyle w:val="Hipervnculo"/>
                <w:rFonts w:ascii="Arial" w:hAnsi="Arial" w:cs="Arial"/>
                <w:noProof/>
              </w:rPr>
              <w:t>3.7 OPERACIONALIZACION DE LAS VARIABLES</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_Toc459672629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16</w:t>
            </w:r>
            <w:r w:rsidR="00480337" w:rsidRPr="00711F08">
              <w:rPr>
                <w:rFonts w:ascii="Arial" w:hAnsi="Arial" w:cs="Arial"/>
                <w:noProof/>
                <w:webHidden/>
              </w:rPr>
              <w:fldChar w:fldCharType="end"/>
            </w:r>
          </w:hyperlink>
        </w:p>
        <w:p w:rsidR="00480337" w:rsidRPr="00711F08" w:rsidRDefault="001F448C">
          <w:pPr>
            <w:pStyle w:val="TDC2"/>
            <w:tabs>
              <w:tab w:val="right" w:leader="dot" w:pos="8827"/>
            </w:tabs>
            <w:rPr>
              <w:rFonts w:ascii="Arial" w:hAnsi="Arial" w:cs="Arial"/>
              <w:noProof/>
              <w:lang w:val="es-ES" w:eastAsia="es-ES"/>
            </w:rPr>
          </w:pPr>
          <w:hyperlink w:anchor="_Toc459672630" w:history="1">
            <w:r w:rsidR="00480337" w:rsidRPr="00711F08">
              <w:rPr>
                <w:rStyle w:val="Hipervnculo"/>
                <w:rFonts w:ascii="Arial" w:hAnsi="Arial" w:cs="Arial"/>
                <w:noProof/>
              </w:rPr>
              <w:t>3.8 PROCEDIMIENTO</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_Toc459672630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19</w:t>
            </w:r>
            <w:r w:rsidR="00480337" w:rsidRPr="00711F08">
              <w:rPr>
                <w:rFonts w:ascii="Arial" w:hAnsi="Arial" w:cs="Arial"/>
                <w:noProof/>
                <w:webHidden/>
              </w:rPr>
              <w:fldChar w:fldCharType="end"/>
            </w:r>
          </w:hyperlink>
        </w:p>
        <w:p w:rsidR="00480337" w:rsidRPr="00711F08" w:rsidRDefault="001F448C">
          <w:pPr>
            <w:pStyle w:val="TDC2"/>
            <w:tabs>
              <w:tab w:val="right" w:leader="dot" w:pos="8827"/>
            </w:tabs>
            <w:rPr>
              <w:rFonts w:ascii="Arial" w:hAnsi="Arial" w:cs="Arial"/>
              <w:noProof/>
              <w:lang w:val="es-ES" w:eastAsia="es-ES"/>
            </w:rPr>
          </w:pPr>
          <w:hyperlink w:anchor="_Toc459672631" w:history="1">
            <w:r w:rsidR="00480337" w:rsidRPr="00711F08">
              <w:rPr>
                <w:rStyle w:val="Hipervnculo"/>
                <w:rFonts w:ascii="Arial" w:hAnsi="Arial" w:cs="Arial"/>
                <w:noProof/>
              </w:rPr>
              <w:t>3.9 ANALISIS ESTADISTICO O INFORMACION</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_Toc459672631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19</w:t>
            </w:r>
            <w:r w:rsidR="00480337" w:rsidRPr="00711F08">
              <w:rPr>
                <w:rFonts w:ascii="Arial" w:hAnsi="Arial" w:cs="Arial"/>
                <w:noProof/>
                <w:webHidden/>
              </w:rPr>
              <w:fldChar w:fldCharType="end"/>
            </w:r>
          </w:hyperlink>
        </w:p>
        <w:p w:rsidR="00480337" w:rsidRPr="00382E26" w:rsidRDefault="001F448C">
          <w:pPr>
            <w:pStyle w:val="TDC1"/>
            <w:tabs>
              <w:tab w:val="right" w:leader="dot" w:pos="8827"/>
            </w:tabs>
            <w:rPr>
              <w:rFonts w:ascii="Arial" w:eastAsiaTheme="minorEastAsia" w:hAnsi="Arial" w:cs="Arial"/>
              <w:noProof/>
              <w:lang w:eastAsia="es-ES"/>
            </w:rPr>
          </w:pPr>
          <w:hyperlink w:anchor="_Toc459672632" w:history="1">
            <w:r w:rsidR="00480337" w:rsidRPr="00711F08">
              <w:rPr>
                <w:rStyle w:val="Hipervnculo"/>
                <w:rFonts w:ascii="Arial" w:hAnsi="Arial" w:cs="Arial"/>
                <w:noProof/>
              </w:rPr>
              <w:t>CAPITULO</w:t>
            </w:r>
            <w:r w:rsidR="0060257D">
              <w:rPr>
                <w:rStyle w:val="Hipervnculo"/>
                <w:rFonts w:ascii="Arial" w:hAnsi="Arial" w:cs="Arial"/>
                <w:noProof/>
              </w:rPr>
              <w:t xml:space="preserve"> IV</w:t>
            </w:r>
            <w:r w:rsidR="00480337" w:rsidRPr="00711F08">
              <w:rPr>
                <w:rStyle w:val="Hipervnculo"/>
                <w:rFonts w:ascii="Arial" w:hAnsi="Arial" w:cs="Arial"/>
                <w:noProof/>
              </w:rPr>
              <w:t>: RESULTADOS</w:t>
            </w:r>
            <w:r w:rsidR="00480337" w:rsidRPr="00711F08">
              <w:rPr>
                <w:rFonts w:ascii="Arial" w:hAnsi="Arial" w:cs="Arial"/>
                <w:noProof/>
                <w:webHidden/>
              </w:rPr>
              <w:tab/>
            </w:r>
            <w:r w:rsidR="00382E26">
              <w:rPr>
                <w:rFonts w:ascii="Arial" w:hAnsi="Arial" w:cs="Arial"/>
                <w:noProof/>
                <w:webHidden/>
              </w:rPr>
              <w:t>20</w:t>
            </w:r>
          </w:hyperlink>
        </w:p>
        <w:p w:rsidR="00480337" w:rsidRPr="00711F08" w:rsidRDefault="001F448C">
          <w:pPr>
            <w:pStyle w:val="TDC1"/>
            <w:tabs>
              <w:tab w:val="right" w:leader="dot" w:pos="8827"/>
            </w:tabs>
            <w:rPr>
              <w:rFonts w:ascii="Arial" w:eastAsiaTheme="minorEastAsia" w:hAnsi="Arial" w:cs="Arial"/>
              <w:noProof/>
              <w:lang w:eastAsia="es-ES"/>
            </w:rPr>
          </w:pPr>
          <w:hyperlink w:anchor="_Toc459672633" w:history="1">
            <w:r w:rsidR="00480337" w:rsidRPr="00711F08">
              <w:rPr>
                <w:rStyle w:val="Hipervnculo"/>
                <w:rFonts w:ascii="Arial" w:hAnsi="Arial" w:cs="Arial"/>
                <w:noProof/>
              </w:rPr>
              <w:t>CAPITULO V: CONCLUSION Y RECOMENDACION</w:t>
            </w:r>
            <w:r w:rsidR="00480337" w:rsidRPr="00711F08">
              <w:rPr>
                <w:rFonts w:ascii="Arial" w:hAnsi="Arial" w:cs="Arial"/>
                <w:noProof/>
                <w:webHidden/>
              </w:rPr>
              <w:tab/>
            </w:r>
            <w:r w:rsidR="00382E26">
              <w:rPr>
                <w:rFonts w:ascii="Arial" w:hAnsi="Arial" w:cs="Arial"/>
                <w:noProof/>
                <w:webHidden/>
              </w:rPr>
              <w:t>30</w:t>
            </w:r>
          </w:hyperlink>
        </w:p>
        <w:p w:rsidR="00480337" w:rsidRPr="00711F08" w:rsidRDefault="001F448C">
          <w:pPr>
            <w:pStyle w:val="TDC2"/>
            <w:tabs>
              <w:tab w:val="right" w:leader="dot" w:pos="8827"/>
            </w:tabs>
            <w:rPr>
              <w:rFonts w:ascii="Arial" w:hAnsi="Arial" w:cs="Arial"/>
              <w:noProof/>
              <w:lang w:val="es-ES" w:eastAsia="es-ES"/>
            </w:rPr>
          </w:pPr>
          <w:hyperlink w:anchor="_Toc459672634" w:history="1">
            <w:r w:rsidR="00480337" w:rsidRPr="00711F08">
              <w:rPr>
                <w:rStyle w:val="Hipervnculo"/>
                <w:rFonts w:ascii="Arial" w:hAnsi="Arial" w:cs="Arial"/>
                <w:noProof/>
              </w:rPr>
              <w:t>4.1 CONCLUSION</w:t>
            </w:r>
            <w:r w:rsidR="00480337" w:rsidRPr="00711F08">
              <w:rPr>
                <w:rFonts w:ascii="Arial" w:hAnsi="Arial" w:cs="Arial"/>
                <w:noProof/>
                <w:webHidden/>
              </w:rPr>
              <w:tab/>
            </w:r>
            <w:r w:rsidR="00382E26">
              <w:rPr>
                <w:rFonts w:ascii="Arial" w:hAnsi="Arial" w:cs="Arial"/>
                <w:noProof/>
                <w:webHidden/>
              </w:rPr>
              <w:t>30</w:t>
            </w:r>
          </w:hyperlink>
        </w:p>
        <w:p w:rsidR="00480337" w:rsidRPr="00711F08" w:rsidRDefault="001F448C">
          <w:pPr>
            <w:pStyle w:val="TDC2"/>
            <w:tabs>
              <w:tab w:val="right" w:leader="dot" w:pos="8827"/>
            </w:tabs>
            <w:rPr>
              <w:rFonts w:ascii="Arial" w:hAnsi="Arial" w:cs="Arial"/>
              <w:noProof/>
              <w:lang w:val="es-ES" w:eastAsia="es-ES"/>
            </w:rPr>
          </w:pPr>
          <w:hyperlink w:anchor="_Toc459672635" w:history="1">
            <w:r w:rsidR="00480337" w:rsidRPr="00711F08">
              <w:rPr>
                <w:rStyle w:val="Hipervnculo"/>
                <w:rFonts w:ascii="Arial" w:hAnsi="Arial" w:cs="Arial"/>
                <w:noProof/>
              </w:rPr>
              <w:t>4.2 RECOMENDACIONES</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_Toc459672635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31</w:t>
            </w:r>
            <w:r w:rsidR="00480337" w:rsidRPr="00711F08">
              <w:rPr>
                <w:rFonts w:ascii="Arial" w:hAnsi="Arial" w:cs="Arial"/>
                <w:noProof/>
                <w:webHidden/>
              </w:rPr>
              <w:fldChar w:fldCharType="end"/>
            </w:r>
          </w:hyperlink>
        </w:p>
        <w:p w:rsidR="00480337" w:rsidRPr="00711F08" w:rsidRDefault="001F448C">
          <w:pPr>
            <w:pStyle w:val="TDC1"/>
            <w:tabs>
              <w:tab w:val="right" w:leader="dot" w:pos="8827"/>
            </w:tabs>
            <w:rPr>
              <w:rFonts w:ascii="Arial" w:eastAsiaTheme="minorEastAsia" w:hAnsi="Arial" w:cs="Arial"/>
              <w:noProof/>
              <w:lang w:eastAsia="es-ES"/>
            </w:rPr>
          </w:pPr>
          <w:hyperlink w:anchor="_Toc459672637" w:history="1">
            <w:r w:rsidR="00480337" w:rsidRPr="00711F08">
              <w:rPr>
                <w:rStyle w:val="Hipervnculo"/>
                <w:rFonts w:ascii="Arial" w:hAnsi="Arial" w:cs="Arial"/>
                <w:noProof/>
              </w:rPr>
              <w:t>BIBLIOGRAFIA</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_Toc459672637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32</w:t>
            </w:r>
            <w:r w:rsidR="00480337" w:rsidRPr="00711F08">
              <w:rPr>
                <w:rFonts w:ascii="Arial" w:hAnsi="Arial" w:cs="Arial"/>
                <w:noProof/>
                <w:webHidden/>
              </w:rPr>
              <w:fldChar w:fldCharType="end"/>
            </w:r>
          </w:hyperlink>
        </w:p>
        <w:p w:rsidR="00480337" w:rsidRPr="00711F08" w:rsidRDefault="001F448C">
          <w:pPr>
            <w:pStyle w:val="TDC1"/>
            <w:tabs>
              <w:tab w:val="right" w:leader="dot" w:pos="8827"/>
            </w:tabs>
            <w:rPr>
              <w:rFonts w:ascii="Arial" w:eastAsiaTheme="minorEastAsia" w:hAnsi="Arial" w:cs="Arial"/>
              <w:noProof/>
              <w:lang w:eastAsia="es-ES"/>
            </w:rPr>
          </w:pPr>
          <w:hyperlink w:anchor="_Toc459672638" w:history="1">
            <w:r w:rsidR="00480337" w:rsidRPr="00711F08">
              <w:rPr>
                <w:rStyle w:val="Hipervnculo"/>
                <w:rFonts w:ascii="Arial" w:hAnsi="Arial" w:cs="Arial"/>
                <w:noProof/>
              </w:rPr>
              <w:t>ANEXOS</w:t>
            </w:r>
            <w:r w:rsidR="00480337" w:rsidRPr="00711F08">
              <w:rPr>
                <w:rFonts w:ascii="Arial" w:hAnsi="Arial" w:cs="Arial"/>
                <w:noProof/>
                <w:webHidden/>
              </w:rPr>
              <w:tab/>
            </w:r>
            <w:r w:rsidR="00480337" w:rsidRPr="00711F08">
              <w:rPr>
                <w:rFonts w:ascii="Arial" w:hAnsi="Arial" w:cs="Arial"/>
                <w:noProof/>
                <w:webHidden/>
              </w:rPr>
              <w:fldChar w:fldCharType="begin"/>
            </w:r>
            <w:r w:rsidR="00480337" w:rsidRPr="00711F08">
              <w:rPr>
                <w:rFonts w:ascii="Arial" w:hAnsi="Arial" w:cs="Arial"/>
                <w:noProof/>
                <w:webHidden/>
              </w:rPr>
              <w:instrText xml:space="preserve"> PAGEREF _Toc459672638 \h </w:instrText>
            </w:r>
            <w:r w:rsidR="00480337" w:rsidRPr="00711F08">
              <w:rPr>
                <w:rFonts w:ascii="Arial" w:hAnsi="Arial" w:cs="Arial"/>
                <w:noProof/>
                <w:webHidden/>
              </w:rPr>
            </w:r>
            <w:r w:rsidR="00480337" w:rsidRPr="00711F08">
              <w:rPr>
                <w:rFonts w:ascii="Arial" w:hAnsi="Arial" w:cs="Arial"/>
                <w:noProof/>
                <w:webHidden/>
              </w:rPr>
              <w:fldChar w:fldCharType="separate"/>
            </w:r>
            <w:r w:rsidR="009E2C2B">
              <w:rPr>
                <w:rFonts w:ascii="Arial" w:hAnsi="Arial" w:cs="Arial"/>
                <w:noProof/>
                <w:webHidden/>
              </w:rPr>
              <w:t>33</w:t>
            </w:r>
            <w:r w:rsidR="00480337" w:rsidRPr="00711F08">
              <w:rPr>
                <w:rFonts w:ascii="Arial" w:hAnsi="Arial" w:cs="Arial"/>
                <w:noProof/>
                <w:webHidden/>
              </w:rPr>
              <w:fldChar w:fldCharType="end"/>
            </w:r>
          </w:hyperlink>
        </w:p>
        <w:p w:rsidR="00480337" w:rsidRDefault="00480337">
          <w:r w:rsidRPr="00711F08">
            <w:rPr>
              <w:rFonts w:ascii="Arial" w:hAnsi="Arial" w:cs="Arial"/>
              <w:b/>
              <w:bCs/>
            </w:rPr>
            <w:fldChar w:fldCharType="end"/>
          </w:r>
        </w:p>
      </w:sdtContent>
    </w:sdt>
    <w:bookmarkEnd w:id="1"/>
    <w:bookmarkEnd w:id="0"/>
    <w:p w:rsidR="00EE5695" w:rsidRDefault="00EE5695" w:rsidP="00152A2A">
      <w:pPr>
        <w:spacing w:after="0" w:line="360" w:lineRule="auto"/>
        <w:jc w:val="both"/>
        <w:rPr>
          <w:rFonts w:ascii="Arial" w:hAnsi="Arial" w:cs="Arial"/>
          <w:sz w:val="24"/>
          <w:szCs w:val="24"/>
        </w:rPr>
      </w:pPr>
    </w:p>
    <w:p w:rsidR="00B71067" w:rsidRDefault="00B71067" w:rsidP="00152A2A">
      <w:pPr>
        <w:spacing w:after="0" w:line="360" w:lineRule="auto"/>
        <w:jc w:val="both"/>
        <w:rPr>
          <w:rFonts w:ascii="Arial" w:hAnsi="Arial" w:cs="Arial"/>
          <w:sz w:val="24"/>
          <w:szCs w:val="24"/>
        </w:rPr>
      </w:pPr>
    </w:p>
    <w:p w:rsidR="00974F01" w:rsidRDefault="00974F01" w:rsidP="00152A2A">
      <w:pPr>
        <w:spacing w:after="0" w:line="360" w:lineRule="auto"/>
        <w:jc w:val="both"/>
        <w:rPr>
          <w:rFonts w:ascii="Arial" w:hAnsi="Arial" w:cs="Arial"/>
          <w:sz w:val="24"/>
          <w:szCs w:val="24"/>
        </w:rPr>
      </w:pPr>
    </w:p>
    <w:p w:rsidR="00EE5695" w:rsidRDefault="00EE5695" w:rsidP="00152A2A">
      <w:pPr>
        <w:spacing w:after="0" w:line="360" w:lineRule="auto"/>
        <w:jc w:val="both"/>
        <w:rPr>
          <w:rFonts w:ascii="Arial" w:hAnsi="Arial" w:cs="Arial"/>
          <w:sz w:val="24"/>
          <w:szCs w:val="24"/>
        </w:rPr>
      </w:pPr>
      <w:r>
        <w:rPr>
          <w:rFonts w:ascii="Arial" w:hAnsi="Arial" w:cs="Arial"/>
          <w:sz w:val="24"/>
          <w:szCs w:val="24"/>
        </w:rPr>
        <w:lastRenderedPageBreak/>
        <w:t>INTRODUCCIÒN</w:t>
      </w:r>
    </w:p>
    <w:p w:rsidR="00EE5695" w:rsidRDefault="00EE5695" w:rsidP="00152A2A">
      <w:pPr>
        <w:spacing w:after="0" w:line="360" w:lineRule="auto"/>
        <w:jc w:val="both"/>
        <w:rPr>
          <w:rFonts w:ascii="Arial" w:hAnsi="Arial" w:cs="Arial"/>
          <w:sz w:val="24"/>
          <w:szCs w:val="24"/>
        </w:rPr>
      </w:pPr>
    </w:p>
    <w:p w:rsidR="00B71067" w:rsidRDefault="00BE054D" w:rsidP="00152A2A">
      <w:pPr>
        <w:spacing w:after="0" w:line="360" w:lineRule="auto"/>
        <w:jc w:val="both"/>
        <w:rPr>
          <w:rFonts w:ascii="Arial" w:hAnsi="Arial" w:cs="Arial"/>
          <w:sz w:val="24"/>
          <w:szCs w:val="24"/>
        </w:rPr>
      </w:pPr>
      <w:r w:rsidRPr="00141D3E">
        <w:rPr>
          <w:rFonts w:ascii="Arial" w:hAnsi="Arial" w:cs="Arial"/>
          <w:sz w:val="24"/>
          <w:szCs w:val="24"/>
        </w:rPr>
        <w:t xml:space="preserve">El personal de enfermería en el área hospitalaria diariamente manipula material </w:t>
      </w:r>
      <w:r w:rsidR="000534D5" w:rsidRPr="00141D3E">
        <w:rPr>
          <w:rFonts w:ascii="Arial" w:hAnsi="Arial" w:cs="Arial"/>
          <w:sz w:val="24"/>
          <w:szCs w:val="24"/>
        </w:rPr>
        <w:t>estéril</w:t>
      </w:r>
      <w:r w:rsidR="00E06068">
        <w:rPr>
          <w:rFonts w:ascii="Arial" w:hAnsi="Arial" w:cs="Arial"/>
          <w:sz w:val="24"/>
          <w:szCs w:val="24"/>
        </w:rPr>
        <w:t>;</w:t>
      </w:r>
      <w:r w:rsidRPr="00141D3E">
        <w:rPr>
          <w:rFonts w:ascii="Arial" w:hAnsi="Arial" w:cs="Arial"/>
          <w:sz w:val="24"/>
          <w:szCs w:val="24"/>
        </w:rPr>
        <w:t xml:space="preserve"> el ambiente hospitalario y la alta demanda de personas que buscan atención de los profesionales de enfermería puede interferir en el mal manejo de los instrumentos estériles</w:t>
      </w:r>
      <w:r w:rsidR="004B032D" w:rsidRPr="00141D3E">
        <w:rPr>
          <w:rFonts w:ascii="Arial" w:hAnsi="Arial" w:cs="Arial"/>
          <w:sz w:val="24"/>
          <w:szCs w:val="24"/>
        </w:rPr>
        <w:t xml:space="preserve"> y la contaminación de los mismos lo que puede generarle a los pacientes una enfermedad sobre agregada</w:t>
      </w:r>
      <w:r w:rsidR="00E06068">
        <w:rPr>
          <w:rFonts w:ascii="Arial" w:hAnsi="Arial" w:cs="Arial"/>
          <w:sz w:val="24"/>
          <w:szCs w:val="24"/>
        </w:rPr>
        <w:t>,</w:t>
      </w:r>
      <w:r w:rsidR="000534D5" w:rsidRPr="00141D3E">
        <w:rPr>
          <w:rFonts w:ascii="Arial" w:hAnsi="Arial" w:cs="Arial"/>
          <w:sz w:val="24"/>
          <w:szCs w:val="24"/>
        </w:rPr>
        <w:t xml:space="preserve">  por eso</w:t>
      </w:r>
      <w:r w:rsidR="00E06068">
        <w:rPr>
          <w:rFonts w:ascii="Arial" w:hAnsi="Arial" w:cs="Arial"/>
          <w:sz w:val="24"/>
          <w:szCs w:val="24"/>
        </w:rPr>
        <w:t>,</w:t>
      </w:r>
      <w:r w:rsidR="000534D5" w:rsidRPr="00141D3E">
        <w:rPr>
          <w:rFonts w:ascii="Arial" w:hAnsi="Arial" w:cs="Arial"/>
          <w:sz w:val="24"/>
          <w:szCs w:val="24"/>
        </w:rPr>
        <w:t xml:space="preserve"> </w:t>
      </w:r>
      <w:r w:rsidR="004B032D" w:rsidRPr="00141D3E">
        <w:rPr>
          <w:rFonts w:ascii="Arial" w:hAnsi="Arial" w:cs="Arial"/>
          <w:sz w:val="24"/>
          <w:szCs w:val="24"/>
        </w:rPr>
        <w:t xml:space="preserve"> la razón principal de nuestra investigación</w:t>
      </w:r>
      <w:r w:rsidR="000534D5" w:rsidRPr="00141D3E">
        <w:rPr>
          <w:rFonts w:ascii="Arial" w:hAnsi="Arial" w:cs="Arial"/>
          <w:sz w:val="24"/>
          <w:szCs w:val="24"/>
        </w:rPr>
        <w:t xml:space="preserve"> es concientizar al personal que </w:t>
      </w:r>
      <w:r w:rsidR="00E06068">
        <w:rPr>
          <w:rFonts w:ascii="Arial" w:hAnsi="Arial" w:cs="Arial"/>
          <w:sz w:val="24"/>
          <w:szCs w:val="24"/>
        </w:rPr>
        <w:t>labora en Hospital N</w:t>
      </w:r>
      <w:r w:rsidR="009554B7" w:rsidRPr="00141D3E">
        <w:rPr>
          <w:rFonts w:ascii="Arial" w:hAnsi="Arial" w:cs="Arial"/>
          <w:sz w:val="24"/>
          <w:szCs w:val="24"/>
        </w:rPr>
        <w:t>acional de C</w:t>
      </w:r>
      <w:r w:rsidR="000534D5" w:rsidRPr="00141D3E">
        <w:rPr>
          <w:rFonts w:ascii="Arial" w:hAnsi="Arial" w:cs="Arial"/>
          <w:sz w:val="24"/>
          <w:szCs w:val="24"/>
        </w:rPr>
        <w:t>halchuapa en el área</w:t>
      </w:r>
      <w:r w:rsidR="00D26D48" w:rsidRPr="00141D3E">
        <w:rPr>
          <w:rFonts w:ascii="Arial" w:hAnsi="Arial" w:cs="Arial"/>
          <w:sz w:val="24"/>
          <w:szCs w:val="24"/>
        </w:rPr>
        <w:t xml:space="preserve"> de emergencia sobre los lineamientos  del manejo del material </w:t>
      </w:r>
      <w:r w:rsidR="00A3034E" w:rsidRPr="00141D3E">
        <w:rPr>
          <w:rFonts w:ascii="Arial" w:hAnsi="Arial" w:cs="Arial"/>
          <w:sz w:val="24"/>
          <w:szCs w:val="24"/>
        </w:rPr>
        <w:t>estéril</w:t>
      </w:r>
      <w:r w:rsidR="00D26D48" w:rsidRPr="00141D3E">
        <w:rPr>
          <w:rFonts w:ascii="Arial" w:hAnsi="Arial" w:cs="Arial"/>
          <w:sz w:val="24"/>
          <w:szCs w:val="24"/>
        </w:rPr>
        <w:t xml:space="preserve"> ya establecidos por el ministerio de salud.</w:t>
      </w:r>
    </w:p>
    <w:p w:rsidR="00B71067" w:rsidRDefault="00B71067" w:rsidP="00152A2A">
      <w:pPr>
        <w:spacing w:after="0" w:line="360" w:lineRule="auto"/>
        <w:jc w:val="both"/>
        <w:rPr>
          <w:rFonts w:ascii="Arial" w:hAnsi="Arial" w:cs="Arial"/>
          <w:sz w:val="24"/>
          <w:szCs w:val="24"/>
        </w:rPr>
      </w:pPr>
    </w:p>
    <w:p w:rsidR="00D26D48" w:rsidRDefault="00B71067" w:rsidP="00152A2A">
      <w:pPr>
        <w:spacing w:after="0" w:line="360" w:lineRule="auto"/>
        <w:jc w:val="both"/>
        <w:rPr>
          <w:rFonts w:ascii="Arial" w:hAnsi="Arial" w:cs="Arial"/>
          <w:sz w:val="24"/>
          <w:szCs w:val="24"/>
        </w:rPr>
      </w:pPr>
      <w:r>
        <w:rPr>
          <w:rFonts w:ascii="Arial" w:hAnsi="Arial" w:cs="Arial"/>
          <w:sz w:val="24"/>
          <w:szCs w:val="24"/>
        </w:rPr>
        <w:t xml:space="preserve"> </w:t>
      </w:r>
      <w:r w:rsidR="00D26D48" w:rsidRPr="00141D3E">
        <w:rPr>
          <w:rFonts w:ascii="Arial" w:hAnsi="Arial" w:cs="Arial"/>
          <w:sz w:val="24"/>
          <w:szCs w:val="24"/>
        </w:rPr>
        <w:t xml:space="preserve">Se emplearan  técnicas como la </w:t>
      </w:r>
      <w:r w:rsidR="00A3034E" w:rsidRPr="00141D3E">
        <w:rPr>
          <w:rFonts w:ascii="Arial" w:hAnsi="Arial" w:cs="Arial"/>
          <w:sz w:val="24"/>
          <w:szCs w:val="24"/>
        </w:rPr>
        <w:t>observación,</w:t>
      </w:r>
      <w:r w:rsidR="00D26D48" w:rsidRPr="00141D3E">
        <w:rPr>
          <w:rFonts w:ascii="Arial" w:hAnsi="Arial" w:cs="Arial"/>
          <w:sz w:val="24"/>
          <w:szCs w:val="24"/>
        </w:rPr>
        <w:t xml:space="preserve"> listas</w:t>
      </w:r>
      <w:r w:rsidR="003A4759">
        <w:rPr>
          <w:rFonts w:ascii="Arial" w:hAnsi="Arial" w:cs="Arial"/>
          <w:sz w:val="24"/>
          <w:szCs w:val="24"/>
        </w:rPr>
        <w:t xml:space="preserve"> de chequeo, encuestas las cuales </w:t>
      </w:r>
      <w:r w:rsidR="00A3034E" w:rsidRPr="00141D3E">
        <w:rPr>
          <w:rFonts w:ascii="Arial" w:hAnsi="Arial" w:cs="Arial"/>
          <w:sz w:val="24"/>
          <w:szCs w:val="24"/>
        </w:rPr>
        <w:t>van a identifica</w:t>
      </w:r>
      <w:r w:rsidR="003A4759">
        <w:rPr>
          <w:rFonts w:ascii="Arial" w:hAnsi="Arial" w:cs="Arial"/>
          <w:sz w:val="24"/>
          <w:szCs w:val="24"/>
        </w:rPr>
        <w:t>r</w:t>
      </w:r>
      <w:r w:rsidR="00A3034E" w:rsidRPr="00141D3E">
        <w:rPr>
          <w:rFonts w:ascii="Arial" w:hAnsi="Arial" w:cs="Arial"/>
          <w:sz w:val="24"/>
          <w:szCs w:val="24"/>
        </w:rPr>
        <w:t xml:space="preserve"> el nivel de conocimiento del personal de enfermería ante los procedimientos que requieren manejo de material estéril.</w:t>
      </w:r>
    </w:p>
    <w:p w:rsidR="00A74957" w:rsidRPr="00141D3E" w:rsidRDefault="00A74957" w:rsidP="00152A2A">
      <w:pPr>
        <w:spacing w:after="0" w:line="360" w:lineRule="auto"/>
        <w:jc w:val="both"/>
        <w:rPr>
          <w:rFonts w:ascii="Arial" w:hAnsi="Arial" w:cs="Arial"/>
          <w:sz w:val="24"/>
          <w:szCs w:val="24"/>
        </w:rPr>
      </w:pPr>
    </w:p>
    <w:p w:rsidR="00A3034E" w:rsidRDefault="00A3034E" w:rsidP="00152A2A">
      <w:pPr>
        <w:spacing w:after="0" w:line="360" w:lineRule="auto"/>
        <w:jc w:val="both"/>
        <w:rPr>
          <w:rFonts w:ascii="Arial" w:hAnsi="Arial" w:cs="Arial"/>
          <w:sz w:val="24"/>
          <w:szCs w:val="24"/>
        </w:rPr>
      </w:pPr>
      <w:r w:rsidRPr="00141D3E">
        <w:rPr>
          <w:rFonts w:ascii="Arial" w:hAnsi="Arial" w:cs="Arial"/>
          <w:sz w:val="24"/>
          <w:szCs w:val="24"/>
        </w:rPr>
        <w:t xml:space="preserve"> En el capítulo I, </w:t>
      </w:r>
      <w:r w:rsidR="002900AF" w:rsidRPr="00141D3E">
        <w:rPr>
          <w:rFonts w:ascii="Arial" w:hAnsi="Arial" w:cs="Arial"/>
          <w:sz w:val="24"/>
          <w:szCs w:val="24"/>
        </w:rPr>
        <w:t>Introducc</w:t>
      </w:r>
      <w:r w:rsidR="00BB15F5">
        <w:rPr>
          <w:rFonts w:ascii="Arial" w:hAnsi="Arial" w:cs="Arial"/>
          <w:sz w:val="24"/>
          <w:szCs w:val="24"/>
        </w:rPr>
        <w:t xml:space="preserve">ión, el contenido de la problemática </w:t>
      </w:r>
      <w:r w:rsidR="002900AF" w:rsidRPr="00141D3E">
        <w:rPr>
          <w:rFonts w:ascii="Arial" w:hAnsi="Arial" w:cs="Arial"/>
          <w:sz w:val="24"/>
          <w:szCs w:val="24"/>
        </w:rPr>
        <w:t xml:space="preserve">a </w:t>
      </w:r>
      <w:r w:rsidRPr="00141D3E">
        <w:rPr>
          <w:rFonts w:ascii="Arial" w:hAnsi="Arial" w:cs="Arial"/>
          <w:sz w:val="24"/>
          <w:szCs w:val="24"/>
        </w:rPr>
        <w:t>investigar</w:t>
      </w:r>
      <w:r w:rsidR="002900AF" w:rsidRPr="00141D3E">
        <w:rPr>
          <w:rFonts w:ascii="Arial" w:hAnsi="Arial" w:cs="Arial"/>
          <w:sz w:val="24"/>
          <w:szCs w:val="24"/>
        </w:rPr>
        <w:t>,</w:t>
      </w:r>
      <w:r w:rsidRPr="00141D3E">
        <w:rPr>
          <w:rFonts w:ascii="Arial" w:hAnsi="Arial" w:cs="Arial"/>
          <w:sz w:val="24"/>
          <w:szCs w:val="24"/>
        </w:rPr>
        <w:t xml:space="preserve"> donde se </w:t>
      </w:r>
      <w:r w:rsidR="00067382" w:rsidRPr="00141D3E">
        <w:rPr>
          <w:rFonts w:ascii="Arial" w:hAnsi="Arial" w:cs="Arial"/>
          <w:sz w:val="24"/>
          <w:szCs w:val="24"/>
        </w:rPr>
        <w:t>identificara</w:t>
      </w:r>
      <w:r w:rsidRPr="00141D3E">
        <w:rPr>
          <w:rFonts w:ascii="Arial" w:hAnsi="Arial" w:cs="Arial"/>
          <w:sz w:val="24"/>
          <w:szCs w:val="24"/>
        </w:rPr>
        <w:t xml:space="preserve"> en que está fallando el personal de enfermería en la utilización del material estéril y como se puede ayudar a disminuir las enfermedades sobre agregadas por la mala técnica, y luego la justificación</w:t>
      </w:r>
      <w:r w:rsidR="00BB15F5">
        <w:rPr>
          <w:rFonts w:ascii="Arial" w:hAnsi="Arial" w:cs="Arial"/>
          <w:sz w:val="24"/>
          <w:szCs w:val="24"/>
        </w:rPr>
        <w:t>,</w:t>
      </w:r>
      <w:r w:rsidRPr="00141D3E">
        <w:rPr>
          <w:rFonts w:ascii="Arial" w:hAnsi="Arial" w:cs="Arial"/>
          <w:sz w:val="24"/>
          <w:szCs w:val="24"/>
        </w:rPr>
        <w:t xml:space="preserve"> en la cual se describe como se debe de mejorar el manejo del  material estéril y </w:t>
      </w:r>
      <w:r w:rsidR="00067382" w:rsidRPr="00141D3E">
        <w:rPr>
          <w:rFonts w:ascii="Arial" w:hAnsi="Arial" w:cs="Arial"/>
          <w:sz w:val="24"/>
          <w:szCs w:val="24"/>
        </w:rPr>
        <w:t>así</w:t>
      </w:r>
      <w:r w:rsidRPr="00141D3E">
        <w:rPr>
          <w:rFonts w:ascii="Arial" w:hAnsi="Arial" w:cs="Arial"/>
          <w:sz w:val="24"/>
          <w:szCs w:val="24"/>
        </w:rPr>
        <w:t xml:space="preserve"> disminuir el riesgo de infección o contam</w:t>
      </w:r>
      <w:r w:rsidR="00BB15F5">
        <w:rPr>
          <w:rFonts w:ascii="Arial" w:hAnsi="Arial" w:cs="Arial"/>
          <w:sz w:val="24"/>
          <w:szCs w:val="24"/>
        </w:rPr>
        <w:t xml:space="preserve">inación de una persona a otra, así </w:t>
      </w:r>
      <w:r w:rsidRPr="00141D3E">
        <w:rPr>
          <w:rFonts w:ascii="Arial" w:hAnsi="Arial" w:cs="Arial"/>
          <w:sz w:val="24"/>
          <w:szCs w:val="24"/>
        </w:rPr>
        <w:t>reforzar el conocimiento de los lineamientos estándares</w:t>
      </w:r>
      <w:r w:rsidR="00BB15F5">
        <w:rPr>
          <w:rFonts w:ascii="Arial" w:hAnsi="Arial" w:cs="Arial"/>
          <w:sz w:val="24"/>
          <w:szCs w:val="24"/>
        </w:rPr>
        <w:t>,</w:t>
      </w:r>
      <w:r w:rsidRPr="00141D3E">
        <w:rPr>
          <w:rFonts w:ascii="Arial" w:hAnsi="Arial" w:cs="Arial"/>
          <w:sz w:val="24"/>
          <w:szCs w:val="24"/>
        </w:rPr>
        <w:t xml:space="preserve"> que fueron diseñados para que se utilice</w:t>
      </w:r>
      <w:r w:rsidR="00BB15F5">
        <w:rPr>
          <w:rFonts w:ascii="Arial" w:hAnsi="Arial" w:cs="Arial"/>
          <w:sz w:val="24"/>
          <w:szCs w:val="24"/>
        </w:rPr>
        <w:t>n de manera correcta</w:t>
      </w:r>
      <w:r w:rsidRPr="00141D3E">
        <w:rPr>
          <w:rFonts w:ascii="Arial" w:hAnsi="Arial" w:cs="Arial"/>
          <w:sz w:val="24"/>
          <w:szCs w:val="24"/>
        </w:rPr>
        <w:t xml:space="preserve"> los instrumentos </w:t>
      </w:r>
      <w:r w:rsidR="00067382" w:rsidRPr="00141D3E">
        <w:rPr>
          <w:rFonts w:ascii="Arial" w:hAnsi="Arial" w:cs="Arial"/>
          <w:sz w:val="24"/>
          <w:szCs w:val="24"/>
        </w:rPr>
        <w:t>estériles.</w:t>
      </w:r>
    </w:p>
    <w:p w:rsidR="00B71067" w:rsidRDefault="00067382" w:rsidP="00B71067">
      <w:pPr>
        <w:spacing w:after="0" w:line="360" w:lineRule="auto"/>
        <w:jc w:val="both"/>
        <w:rPr>
          <w:rFonts w:ascii="Arial" w:hAnsi="Arial" w:cs="Arial"/>
          <w:sz w:val="24"/>
          <w:szCs w:val="24"/>
        </w:rPr>
      </w:pPr>
      <w:r w:rsidRPr="00141D3E">
        <w:rPr>
          <w:rFonts w:ascii="Arial" w:hAnsi="Arial" w:cs="Arial"/>
          <w:sz w:val="24"/>
          <w:szCs w:val="24"/>
        </w:rPr>
        <w:t>En el capí</w:t>
      </w:r>
      <w:r w:rsidR="002900AF" w:rsidRPr="00141D3E">
        <w:rPr>
          <w:rFonts w:ascii="Arial" w:hAnsi="Arial" w:cs="Arial"/>
          <w:sz w:val="24"/>
          <w:szCs w:val="24"/>
        </w:rPr>
        <w:t>tulo II,  M</w:t>
      </w:r>
      <w:r w:rsidRPr="00141D3E">
        <w:rPr>
          <w:rFonts w:ascii="Arial" w:hAnsi="Arial" w:cs="Arial"/>
          <w:sz w:val="24"/>
          <w:szCs w:val="24"/>
        </w:rPr>
        <w:t>arco teórico donde se encuentran plasmados todos los lineamientos para el manejo de material estéril y diversas definiciones que ayudaran a recordar sobre los agentes patógenos y sus m</w:t>
      </w:r>
      <w:r w:rsidR="00B71067">
        <w:rPr>
          <w:rFonts w:ascii="Arial" w:hAnsi="Arial" w:cs="Arial"/>
          <w:sz w:val="24"/>
          <w:szCs w:val="24"/>
        </w:rPr>
        <w:t>edios de transmisión para tomar</w:t>
      </w:r>
      <w:r w:rsidRPr="00141D3E">
        <w:rPr>
          <w:rFonts w:ascii="Arial" w:hAnsi="Arial" w:cs="Arial"/>
          <w:sz w:val="24"/>
          <w:szCs w:val="24"/>
        </w:rPr>
        <w:t xml:space="preserve"> en cuenta como se deben de erradicar las infecciones, esto ayudara a que el personal de enfermería tome conciencia en la manipulación de los instrumentos libres de bacterias.</w:t>
      </w:r>
      <w:r w:rsidR="00B71067" w:rsidRPr="00B71067">
        <w:rPr>
          <w:rFonts w:ascii="Arial" w:hAnsi="Arial" w:cs="Arial"/>
          <w:sz w:val="24"/>
          <w:szCs w:val="24"/>
        </w:rPr>
        <w:t xml:space="preserve"> </w:t>
      </w:r>
    </w:p>
    <w:p w:rsidR="00D52AA0" w:rsidRDefault="00B71067" w:rsidP="00152A2A">
      <w:pPr>
        <w:spacing w:after="0" w:line="360" w:lineRule="auto"/>
        <w:jc w:val="both"/>
        <w:rPr>
          <w:rFonts w:ascii="Arial" w:hAnsi="Arial" w:cs="Arial"/>
          <w:sz w:val="24"/>
          <w:szCs w:val="24"/>
        </w:rPr>
      </w:pPr>
      <w:r w:rsidRPr="00141D3E">
        <w:rPr>
          <w:rFonts w:ascii="Arial" w:hAnsi="Arial" w:cs="Arial"/>
          <w:sz w:val="24"/>
          <w:szCs w:val="24"/>
        </w:rPr>
        <w:t>Capitulo III Metodología de la investigación describe la forma en que se desarrollara la investigación.</w:t>
      </w:r>
    </w:p>
    <w:p w:rsidR="000723A8" w:rsidRPr="0060257D" w:rsidRDefault="000723A8" w:rsidP="00737BB3">
      <w:pPr>
        <w:pStyle w:val="Ttulo1"/>
        <w:rPr>
          <w:lang w:val="es-ES"/>
        </w:rPr>
      </w:pPr>
      <w:bookmarkStart w:id="2" w:name="_Toc459635858"/>
      <w:bookmarkStart w:id="3" w:name="_Toc459670887"/>
      <w:bookmarkStart w:id="4" w:name="_Toc459670902"/>
      <w:bookmarkStart w:id="5" w:name="_Toc459672608"/>
      <w:r w:rsidRPr="0060257D">
        <w:rPr>
          <w:lang w:val="es-ES"/>
        </w:rPr>
        <w:lastRenderedPageBreak/>
        <w:t>CAPITULO I: GENERALIDADES DE ESTUDIO</w:t>
      </w:r>
      <w:bookmarkEnd w:id="2"/>
      <w:bookmarkEnd w:id="3"/>
      <w:bookmarkEnd w:id="4"/>
      <w:bookmarkEnd w:id="5"/>
    </w:p>
    <w:p w:rsidR="00720002" w:rsidRPr="00141D3E" w:rsidRDefault="00720002" w:rsidP="00152A2A">
      <w:pPr>
        <w:spacing w:after="0" w:line="360" w:lineRule="auto"/>
        <w:jc w:val="both"/>
        <w:rPr>
          <w:rFonts w:ascii="Arial" w:hAnsi="Arial" w:cs="Arial"/>
          <w:sz w:val="24"/>
          <w:szCs w:val="24"/>
        </w:rPr>
      </w:pPr>
    </w:p>
    <w:p w:rsidR="000723A8" w:rsidRPr="00480337" w:rsidRDefault="0060257D" w:rsidP="00480337">
      <w:pPr>
        <w:pStyle w:val="Ttulo2"/>
        <w:rPr>
          <w:rFonts w:ascii="Arial" w:hAnsi="Arial" w:cs="Arial"/>
          <w:b w:val="0"/>
          <w:color w:val="auto"/>
          <w:sz w:val="24"/>
          <w:szCs w:val="24"/>
        </w:rPr>
      </w:pPr>
      <w:bookmarkStart w:id="6" w:name="_Toc459672609"/>
      <w:r>
        <w:rPr>
          <w:rFonts w:ascii="Arial" w:hAnsi="Arial" w:cs="Arial"/>
          <w:b w:val="0"/>
          <w:color w:val="auto"/>
          <w:sz w:val="24"/>
          <w:szCs w:val="24"/>
        </w:rPr>
        <w:t xml:space="preserve">1.1 </w:t>
      </w:r>
      <w:r w:rsidR="000723A8" w:rsidRPr="00480337">
        <w:rPr>
          <w:rFonts w:ascii="Arial" w:hAnsi="Arial" w:cs="Arial"/>
          <w:b w:val="0"/>
          <w:color w:val="auto"/>
          <w:sz w:val="24"/>
          <w:szCs w:val="24"/>
        </w:rPr>
        <w:t>PROBLEMÁTICA A INVESTIGAR</w:t>
      </w:r>
      <w:bookmarkEnd w:id="6"/>
    </w:p>
    <w:p w:rsidR="00A74957" w:rsidRPr="00A74957" w:rsidRDefault="00A74957" w:rsidP="00A74957"/>
    <w:p w:rsidR="000723A8" w:rsidRDefault="000723A8" w:rsidP="00152A2A">
      <w:pPr>
        <w:spacing w:after="0" w:line="360" w:lineRule="auto"/>
        <w:jc w:val="both"/>
        <w:rPr>
          <w:rFonts w:ascii="Arial" w:hAnsi="Arial" w:cs="Arial"/>
          <w:sz w:val="24"/>
          <w:szCs w:val="24"/>
        </w:rPr>
      </w:pPr>
      <w:r w:rsidRPr="00141D3E">
        <w:rPr>
          <w:rFonts w:ascii="Arial" w:hAnsi="Arial" w:cs="Arial"/>
          <w:sz w:val="24"/>
          <w:szCs w:val="24"/>
        </w:rPr>
        <w:t>Los profesionales de enfermería estamos ligados a manipular material estéril en el transcurso de la vida laboral, el ambiente hospitalario y la demanda de personas que buscan atención,  esto es lo que hace que el uso de material estéril no sea adecuado, por eso en esta investigación  identificaremos si el persona</w:t>
      </w:r>
      <w:r w:rsidR="00402ACA">
        <w:rPr>
          <w:rFonts w:ascii="Arial" w:hAnsi="Arial" w:cs="Arial"/>
          <w:sz w:val="24"/>
          <w:szCs w:val="24"/>
        </w:rPr>
        <w:t>l de enfermería  que labora en Emergencia del Hospital N</w:t>
      </w:r>
      <w:r w:rsidRPr="00141D3E">
        <w:rPr>
          <w:rFonts w:ascii="Arial" w:hAnsi="Arial" w:cs="Arial"/>
          <w:sz w:val="24"/>
          <w:szCs w:val="24"/>
        </w:rPr>
        <w:t>acional de Chalchuapa  manipula adecuadamente el material estéril, ya que se dan muchas contaminaciones dentro del área hospitalaria  y esto hace que se le agregue otra complicación al usuario.</w:t>
      </w:r>
    </w:p>
    <w:p w:rsidR="00A74957" w:rsidRPr="00141D3E" w:rsidRDefault="00A74957" w:rsidP="00152A2A">
      <w:pPr>
        <w:spacing w:after="0" w:line="360" w:lineRule="auto"/>
        <w:jc w:val="both"/>
        <w:rPr>
          <w:rFonts w:ascii="Arial" w:hAnsi="Arial" w:cs="Arial"/>
          <w:sz w:val="24"/>
          <w:szCs w:val="24"/>
        </w:rPr>
      </w:pPr>
    </w:p>
    <w:p w:rsidR="000723A8" w:rsidRPr="00402ACA" w:rsidRDefault="00402ACA" w:rsidP="00152A2A">
      <w:pPr>
        <w:pStyle w:val="Sinespaciado"/>
        <w:spacing w:line="360" w:lineRule="auto"/>
        <w:jc w:val="both"/>
        <w:rPr>
          <w:rFonts w:ascii="Arial" w:hAnsi="Arial" w:cs="Arial"/>
          <w:sz w:val="24"/>
          <w:szCs w:val="24"/>
        </w:rPr>
      </w:pPr>
      <w:r>
        <w:rPr>
          <w:rFonts w:ascii="Arial" w:hAnsi="Arial" w:cs="Arial"/>
          <w:sz w:val="24"/>
          <w:szCs w:val="24"/>
        </w:rPr>
        <w:t>L</w:t>
      </w:r>
      <w:r w:rsidR="000723A8" w:rsidRPr="00141D3E">
        <w:rPr>
          <w:rFonts w:ascii="Arial" w:hAnsi="Arial" w:cs="Arial"/>
          <w:sz w:val="24"/>
          <w:szCs w:val="24"/>
        </w:rPr>
        <w:t>os profesional</w:t>
      </w:r>
      <w:r>
        <w:rPr>
          <w:rFonts w:ascii="Arial" w:hAnsi="Arial" w:cs="Arial"/>
          <w:sz w:val="24"/>
          <w:szCs w:val="24"/>
        </w:rPr>
        <w:t xml:space="preserve">es de enfermería podrían evitar este problema, si se identifica en que </w:t>
      </w:r>
      <w:r w:rsidR="000723A8" w:rsidRPr="00141D3E">
        <w:rPr>
          <w:rFonts w:ascii="Arial" w:hAnsi="Arial" w:cs="Arial"/>
          <w:sz w:val="24"/>
          <w:szCs w:val="24"/>
        </w:rPr>
        <w:t>está</w:t>
      </w:r>
      <w:r>
        <w:rPr>
          <w:rFonts w:ascii="Arial" w:hAnsi="Arial" w:cs="Arial"/>
          <w:sz w:val="24"/>
          <w:szCs w:val="24"/>
        </w:rPr>
        <w:t xml:space="preserve">n fallando, y </w:t>
      </w:r>
      <w:r w:rsidR="000723A8" w:rsidRPr="00141D3E">
        <w:rPr>
          <w:rFonts w:ascii="Arial" w:hAnsi="Arial" w:cs="Arial"/>
          <w:sz w:val="24"/>
          <w:szCs w:val="24"/>
        </w:rPr>
        <w:t>cómo se puede ayudar a disminuir las enfermedades sobre agregadas</w:t>
      </w:r>
      <w:r>
        <w:rPr>
          <w:rFonts w:ascii="Arial" w:hAnsi="Arial" w:cs="Arial"/>
          <w:sz w:val="24"/>
          <w:szCs w:val="24"/>
        </w:rPr>
        <w:t xml:space="preserve"> a los usuarios,</w:t>
      </w:r>
      <w:r w:rsidR="000723A8" w:rsidRPr="00141D3E">
        <w:rPr>
          <w:rFonts w:ascii="Arial" w:hAnsi="Arial" w:cs="Arial"/>
          <w:sz w:val="24"/>
          <w:szCs w:val="24"/>
        </w:rPr>
        <w:t xml:space="preserve"> p</w:t>
      </w:r>
      <w:r>
        <w:rPr>
          <w:rFonts w:ascii="Arial" w:hAnsi="Arial" w:cs="Arial"/>
          <w:sz w:val="24"/>
          <w:szCs w:val="24"/>
        </w:rPr>
        <w:t>or  la mala técnica  que ellos emplean</w:t>
      </w:r>
      <w:r w:rsidR="000723A8" w:rsidRPr="00141D3E">
        <w:rPr>
          <w:rFonts w:ascii="Arial" w:hAnsi="Arial" w:cs="Arial"/>
          <w:sz w:val="24"/>
          <w:szCs w:val="24"/>
        </w:rPr>
        <w:t xml:space="preserve"> al mom</w:t>
      </w:r>
      <w:r>
        <w:rPr>
          <w:rFonts w:ascii="Arial" w:hAnsi="Arial" w:cs="Arial"/>
          <w:sz w:val="24"/>
          <w:szCs w:val="24"/>
        </w:rPr>
        <w:t>ento de manipular el material estéril</w:t>
      </w:r>
      <w:r w:rsidR="000723A8" w:rsidRPr="00141D3E">
        <w:rPr>
          <w:rFonts w:ascii="Arial" w:hAnsi="Arial" w:cs="Arial"/>
          <w:sz w:val="24"/>
          <w:szCs w:val="24"/>
        </w:rPr>
        <w:t>.</w:t>
      </w:r>
      <w:r>
        <w:rPr>
          <w:rFonts w:ascii="Arial" w:hAnsi="Arial" w:cs="Arial"/>
          <w:sz w:val="24"/>
          <w:szCs w:val="24"/>
        </w:rPr>
        <w:t xml:space="preserve"> </w:t>
      </w:r>
    </w:p>
    <w:p w:rsidR="000723A8" w:rsidRPr="00141D3E" w:rsidRDefault="000723A8" w:rsidP="00152A2A">
      <w:pPr>
        <w:pStyle w:val="Sinespaciado"/>
        <w:spacing w:line="360" w:lineRule="auto"/>
        <w:jc w:val="both"/>
        <w:rPr>
          <w:rFonts w:ascii="Arial" w:hAnsi="Arial" w:cs="Arial"/>
          <w:sz w:val="24"/>
          <w:szCs w:val="24"/>
        </w:rPr>
      </w:pPr>
    </w:p>
    <w:p w:rsidR="000723A8" w:rsidRPr="00141D3E" w:rsidRDefault="000723A8" w:rsidP="00152A2A">
      <w:pPr>
        <w:pStyle w:val="Sinespaciado"/>
        <w:spacing w:line="360" w:lineRule="auto"/>
        <w:jc w:val="both"/>
        <w:rPr>
          <w:rFonts w:ascii="Arial" w:hAnsi="Arial" w:cs="Arial"/>
          <w:sz w:val="24"/>
          <w:szCs w:val="24"/>
        </w:rPr>
      </w:pPr>
      <w:r w:rsidRPr="00141D3E">
        <w:rPr>
          <w:rFonts w:ascii="Arial" w:hAnsi="Arial" w:cs="Arial"/>
          <w:sz w:val="24"/>
          <w:szCs w:val="24"/>
        </w:rPr>
        <w:t>Esta situación se da en cualquier procedimiento que se realice</w:t>
      </w:r>
      <w:r w:rsidR="00402ACA">
        <w:rPr>
          <w:rFonts w:ascii="Arial" w:hAnsi="Arial" w:cs="Arial"/>
          <w:sz w:val="24"/>
          <w:szCs w:val="24"/>
        </w:rPr>
        <w:t>,</w:t>
      </w:r>
      <w:r w:rsidRPr="00141D3E">
        <w:rPr>
          <w:rFonts w:ascii="Arial" w:hAnsi="Arial" w:cs="Arial"/>
          <w:sz w:val="24"/>
          <w:szCs w:val="24"/>
        </w:rPr>
        <w:t xml:space="preserve"> es por lo que nos enfocaremos en la manipulación del material y las medidas que el personal toma cada vez que tiene contacto con el paciente, ya que este mal manejo pone  en riesgo tanto al personal como al usuario</w:t>
      </w:r>
      <w:r w:rsidR="00402ACA">
        <w:rPr>
          <w:rFonts w:ascii="Arial" w:hAnsi="Arial" w:cs="Arial"/>
          <w:sz w:val="24"/>
          <w:szCs w:val="24"/>
        </w:rPr>
        <w:t>,</w:t>
      </w:r>
      <w:r w:rsidRPr="00141D3E">
        <w:rPr>
          <w:rFonts w:ascii="Arial" w:hAnsi="Arial" w:cs="Arial"/>
          <w:sz w:val="24"/>
          <w:szCs w:val="24"/>
        </w:rPr>
        <w:t xml:space="preserve">  al no aplicar el correcto lavado de manos  se puede conta</w:t>
      </w:r>
      <w:r w:rsidR="00402ACA">
        <w:rPr>
          <w:rFonts w:ascii="Arial" w:hAnsi="Arial" w:cs="Arial"/>
          <w:sz w:val="24"/>
          <w:szCs w:val="24"/>
        </w:rPr>
        <w:t>minar tanto el material  como al usuario y al</w:t>
      </w:r>
      <w:r w:rsidRPr="00141D3E">
        <w:rPr>
          <w:rFonts w:ascii="Arial" w:hAnsi="Arial" w:cs="Arial"/>
          <w:sz w:val="24"/>
          <w:szCs w:val="24"/>
        </w:rPr>
        <w:t xml:space="preserve"> profesional de salud.</w:t>
      </w:r>
    </w:p>
    <w:p w:rsidR="000723A8" w:rsidRPr="00141D3E" w:rsidRDefault="000723A8" w:rsidP="00152A2A">
      <w:pPr>
        <w:pStyle w:val="Sinespaciado"/>
        <w:spacing w:line="360" w:lineRule="auto"/>
        <w:jc w:val="both"/>
        <w:rPr>
          <w:rFonts w:ascii="Arial" w:hAnsi="Arial" w:cs="Arial"/>
          <w:sz w:val="24"/>
          <w:szCs w:val="24"/>
        </w:rPr>
      </w:pPr>
    </w:p>
    <w:p w:rsidR="000723A8" w:rsidRPr="00141D3E" w:rsidRDefault="000723A8" w:rsidP="00152A2A">
      <w:pPr>
        <w:pStyle w:val="Sinespaciado"/>
        <w:spacing w:line="360" w:lineRule="auto"/>
        <w:jc w:val="both"/>
        <w:rPr>
          <w:rFonts w:ascii="Arial" w:hAnsi="Arial" w:cs="Arial"/>
          <w:sz w:val="24"/>
          <w:szCs w:val="24"/>
        </w:rPr>
      </w:pPr>
      <w:r w:rsidRPr="00141D3E">
        <w:rPr>
          <w:rFonts w:ascii="Arial" w:hAnsi="Arial" w:cs="Arial"/>
          <w:sz w:val="24"/>
          <w:szCs w:val="24"/>
        </w:rPr>
        <w:t>Pregunta de investigación</w:t>
      </w:r>
    </w:p>
    <w:p w:rsidR="000723A8" w:rsidRPr="00141D3E" w:rsidRDefault="000723A8" w:rsidP="00152A2A">
      <w:pPr>
        <w:pStyle w:val="Sinespaciado"/>
        <w:spacing w:line="360" w:lineRule="auto"/>
        <w:jc w:val="both"/>
        <w:rPr>
          <w:rFonts w:ascii="Arial" w:hAnsi="Arial" w:cs="Arial"/>
          <w:sz w:val="24"/>
          <w:szCs w:val="24"/>
        </w:rPr>
      </w:pPr>
      <w:r w:rsidRPr="00141D3E">
        <w:rPr>
          <w:rFonts w:ascii="Arial" w:hAnsi="Arial" w:cs="Arial"/>
          <w:sz w:val="24"/>
          <w:szCs w:val="24"/>
        </w:rPr>
        <w:t xml:space="preserve"> </w:t>
      </w:r>
    </w:p>
    <w:p w:rsidR="000723A8" w:rsidRPr="00141D3E" w:rsidRDefault="000723A8" w:rsidP="00152A2A">
      <w:pPr>
        <w:spacing w:after="0" w:line="360" w:lineRule="auto"/>
        <w:jc w:val="both"/>
        <w:rPr>
          <w:rFonts w:ascii="Arial" w:hAnsi="Arial" w:cs="Arial"/>
          <w:sz w:val="24"/>
          <w:szCs w:val="24"/>
        </w:rPr>
      </w:pPr>
      <w:r w:rsidRPr="00141D3E">
        <w:rPr>
          <w:rFonts w:ascii="Arial" w:hAnsi="Arial" w:cs="Arial"/>
          <w:sz w:val="24"/>
          <w:szCs w:val="24"/>
        </w:rPr>
        <w:t>¿Cuál es el manejo del material estéril que aplica el personal de enfermerí</w:t>
      </w:r>
      <w:r w:rsidR="007F66FC">
        <w:rPr>
          <w:rFonts w:ascii="Arial" w:hAnsi="Arial" w:cs="Arial"/>
          <w:sz w:val="24"/>
          <w:szCs w:val="24"/>
        </w:rPr>
        <w:t>a que labora en el servicio de Emergencia del Hospital N</w:t>
      </w:r>
      <w:r w:rsidRPr="00141D3E">
        <w:rPr>
          <w:rFonts w:ascii="Arial" w:hAnsi="Arial" w:cs="Arial"/>
          <w:sz w:val="24"/>
          <w:szCs w:val="24"/>
        </w:rPr>
        <w:t>acional de Chalchuapa de abril a junio del 2016?</w:t>
      </w:r>
    </w:p>
    <w:p w:rsidR="006B5490" w:rsidRPr="00141D3E" w:rsidRDefault="006B5490" w:rsidP="00152A2A">
      <w:pPr>
        <w:spacing w:after="0" w:line="360" w:lineRule="auto"/>
        <w:jc w:val="both"/>
        <w:rPr>
          <w:rFonts w:ascii="Arial" w:hAnsi="Arial" w:cs="Arial"/>
          <w:sz w:val="24"/>
          <w:szCs w:val="24"/>
        </w:rPr>
      </w:pPr>
    </w:p>
    <w:p w:rsidR="006B5490" w:rsidRPr="00480337" w:rsidRDefault="006B5490" w:rsidP="00480337">
      <w:pPr>
        <w:pStyle w:val="Ttulo2"/>
        <w:rPr>
          <w:rFonts w:ascii="Arial" w:hAnsi="Arial" w:cs="Arial"/>
          <w:b w:val="0"/>
          <w:sz w:val="24"/>
          <w:szCs w:val="24"/>
        </w:rPr>
      </w:pPr>
      <w:bookmarkStart w:id="7" w:name="_Toc459635859"/>
      <w:bookmarkStart w:id="8" w:name="_Toc459670888"/>
      <w:bookmarkStart w:id="9" w:name="_Toc459670903"/>
      <w:bookmarkStart w:id="10" w:name="_Toc459672610"/>
      <w:r w:rsidRPr="00480337">
        <w:rPr>
          <w:rFonts w:ascii="Arial" w:hAnsi="Arial" w:cs="Arial"/>
          <w:b w:val="0"/>
          <w:color w:val="auto"/>
          <w:sz w:val="24"/>
          <w:szCs w:val="24"/>
        </w:rPr>
        <w:lastRenderedPageBreak/>
        <w:t>1.2 OBJETIVOS</w:t>
      </w:r>
      <w:bookmarkEnd w:id="7"/>
      <w:bookmarkEnd w:id="8"/>
      <w:bookmarkEnd w:id="9"/>
      <w:bookmarkEnd w:id="10"/>
    </w:p>
    <w:p w:rsidR="00720002" w:rsidRPr="00141D3E" w:rsidRDefault="00720002" w:rsidP="00152A2A">
      <w:pPr>
        <w:spacing w:after="0" w:line="360" w:lineRule="auto"/>
        <w:jc w:val="both"/>
        <w:rPr>
          <w:rFonts w:ascii="Arial" w:hAnsi="Arial" w:cs="Arial"/>
          <w:sz w:val="24"/>
          <w:szCs w:val="24"/>
        </w:rPr>
      </w:pPr>
    </w:p>
    <w:p w:rsidR="006B5490" w:rsidRPr="00141D3E" w:rsidRDefault="00720002" w:rsidP="00152A2A">
      <w:pPr>
        <w:tabs>
          <w:tab w:val="left" w:pos="274"/>
        </w:tabs>
        <w:spacing w:after="0" w:line="360" w:lineRule="auto"/>
        <w:jc w:val="both"/>
        <w:rPr>
          <w:rFonts w:ascii="Arial" w:hAnsi="Arial" w:cs="Arial"/>
          <w:sz w:val="24"/>
          <w:szCs w:val="24"/>
        </w:rPr>
      </w:pPr>
      <w:r w:rsidRPr="00141D3E">
        <w:rPr>
          <w:rFonts w:ascii="Arial" w:hAnsi="Arial" w:cs="Arial"/>
          <w:sz w:val="24"/>
          <w:szCs w:val="24"/>
        </w:rPr>
        <w:t>OBEJETIVO GENERAL:</w:t>
      </w:r>
    </w:p>
    <w:p w:rsidR="00720002" w:rsidRPr="00141D3E" w:rsidRDefault="00720002" w:rsidP="00152A2A">
      <w:pPr>
        <w:tabs>
          <w:tab w:val="left" w:pos="274"/>
        </w:tabs>
        <w:spacing w:after="0" w:line="360" w:lineRule="auto"/>
        <w:jc w:val="both"/>
        <w:rPr>
          <w:rFonts w:ascii="Arial" w:hAnsi="Arial" w:cs="Arial"/>
          <w:sz w:val="24"/>
          <w:szCs w:val="24"/>
        </w:rPr>
      </w:pPr>
    </w:p>
    <w:p w:rsidR="006B5490" w:rsidRPr="00141D3E" w:rsidRDefault="006B5490" w:rsidP="00152A2A">
      <w:pPr>
        <w:tabs>
          <w:tab w:val="left" w:pos="274"/>
        </w:tabs>
        <w:spacing w:after="0" w:line="360" w:lineRule="auto"/>
        <w:jc w:val="both"/>
        <w:rPr>
          <w:rFonts w:ascii="Arial" w:hAnsi="Arial" w:cs="Arial"/>
          <w:sz w:val="24"/>
          <w:szCs w:val="24"/>
        </w:rPr>
      </w:pPr>
      <w:r w:rsidRPr="00141D3E">
        <w:rPr>
          <w:rFonts w:ascii="Arial" w:hAnsi="Arial" w:cs="Arial"/>
          <w:sz w:val="24"/>
          <w:szCs w:val="24"/>
        </w:rPr>
        <w:t xml:space="preserve">Determinar si el personal de enfermería que labora en el servicio de </w:t>
      </w:r>
      <w:r w:rsidR="005E66A3">
        <w:rPr>
          <w:rFonts w:ascii="Arial" w:hAnsi="Arial" w:cs="Arial"/>
          <w:sz w:val="24"/>
          <w:szCs w:val="24"/>
        </w:rPr>
        <w:t>Emergencia en el Hospital Nacional de C</w:t>
      </w:r>
      <w:r w:rsidRPr="00141D3E">
        <w:rPr>
          <w:rFonts w:ascii="Arial" w:hAnsi="Arial" w:cs="Arial"/>
          <w:sz w:val="24"/>
          <w:szCs w:val="24"/>
        </w:rPr>
        <w:t>halchuapa</w:t>
      </w:r>
      <w:r w:rsidR="005E66A3">
        <w:rPr>
          <w:rFonts w:ascii="Arial" w:hAnsi="Arial" w:cs="Arial"/>
          <w:sz w:val="24"/>
          <w:szCs w:val="24"/>
        </w:rPr>
        <w:t>,</w:t>
      </w:r>
      <w:r w:rsidRPr="00141D3E">
        <w:rPr>
          <w:rFonts w:ascii="Arial" w:hAnsi="Arial" w:cs="Arial"/>
          <w:sz w:val="24"/>
          <w:szCs w:val="24"/>
        </w:rPr>
        <w:t xml:space="preserve"> aplica la correcta manipulación del material estéril.</w:t>
      </w:r>
    </w:p>
    <w:p w:rsidR="006B5490" w:rsidRDefault="006B5490" w:rsidP="00152A2A">
      <w:pPr>
        <w:tabs>
          <w:tab w:val="left" w:pos="274"/>
        </w:tabs>
        <w:spacing w:after="0" w:line="360" w:lineRule="auto"/>
        <w:jc w:val="both"/>
        <w:rPr>
          <w:rFonts w:ascii="Arial" w:hAnsi="Arial" w:cs="Arial"/>
          <w:sz w:val="24"/>
          <w:szCs w:val="24"/>
        </w:rPr>
      </w:pPr>
      <w:r w:rsidRPr="00141D3E">
        <w:rPr>
          <w:rFonts w:ascii="Arial" w:hAnsi="Arial" w:cs="Arial"/>
          <w:sz w:val="24"/>
          <w:szCs w:val="24"/>
        </w:rPr>
        <w:t xml:space="preserve">  </w:t>
      </w:r>
    </w:p>
    <w:p w:rsidR="00A74957" w:rsidRDefault="00A74957" w:rsidP="00152A2A">
      <w:pPr>
        <w:tabs>
          <w:tab w:val="left" w:pos="274"/>
        </w:tabs>
        <w:spacing w:after="0" w:line="360" w:lineRule="auto"/>
        <w:jc w:val="both"/>
        <w:rPr>
          <w:rFonts w:ascii="Arial" w:hAnsi="Arial" w:cs="Arial"/>
          <w:sz w:val="24"/>
          <w:szCs w:val="24"/>
        </w:rPr>
      </w:pPr>
    </w:p>
    <w:p w:rsidR="00A74957" w:rsidRPr="00141D3E" w:rsidRDefault="00A74957" w:rsidP="00152A2A">
      <w:pPr>
        <w:tabs>
          <w:tab w:val="left" w:pos="274"/>
        </w:tabs>
        <w:spacing w:after="0" w:line="360" w:lineRule="auto"/>
        <w:jc w:val="both"/>
        <w:rPr>
          <w:rFonts w:ascii="Arial" w:hAnsi="Arial" w:cs="Arial"/>
          <w:sz w:val="24"/>
          <w:szCs w:val="24"/>
        </w:rPr>
      </w:pPr>
    </w:p>
    <w:p w:rsidR="006B5490" w:rsidRPr="00141D3E" w:rsidRDefault="006B5490" w:rsidP="00152A2A">
      <w:pPr>
        <w:tabs>
          <w:tab w:val="left" w:pos="274"/>
        </w:tabs>
        <w:spacing w:after="0" w:line="360" w:lineRule="auto"/>
        <w:jc w:val="both"/>
        <w:rPr>
          <w:rFonts w:ascii="Arial" w:hAnsi="Arial" w:cs="Arial"/>
          <w:sz w:val="24"/>
          <w:szCs w:val="24"/>
        </w:rPr>
      </w:pPr>
      <w:r w:rsidRPr="00141D3E">
        <w:rPr>
          <w:rFonts w:ascii="Arial" w:hAnsi="Arial" w:cs="Arial"/>
          <w:sz w:val="24"/>
          <w:szCs w:val="24"/>
        </w:rPr>
        <w:t>OBJETIVOS ESPECIF</w:t>
      </w:r>
      <w:r w:rsidR="005E66A3">
        <w:rPr>
          <w:rFonts w:ascii="Arial" w:hAnsi="Arial" w:cs="Arial"/>
          <w:sz w:val="24"/>
          <w:szCs w:val="24"/>
        </w:rPr>
        <w:t>I</w:t>
      </w:r>
      <w:r w:rsidRPr="00141D3E">
        <w:rPr>
          <w:rFonts w:ascii="Arial" w:hAnsi="Arial" w:cs="Arial"/>
          <w:sz w:val="24"/>
          <w:szCs w:val="24"/>
        </w:rPr>
        <w:t>COS:</w:t>
      </w:r>
    </w:p>
    <w:p w:rsidR="006B5490" w:rsidRPr="00141D3E" w:rsidRDefault="006B5490" w:rsidP="00152A2A">
      <w:pPr>
        <w:tabs>
          <w:tab w:val="left" w:pos="274"/>
        </w:tabs>
        <w:spacing w:after="0" w:line="360" w:lineRule="auto"/>
        <w:jc w:val="both"/>
        <w:rPr>
          <w:rFonts w:ascii="Arial" w:hAnsi="Arial" w:cs="Arial"/>
          <w:sz w:val="24"/>
          <w:szCs w:val="24"/>
        </w:rPr>
      </w:pPr>
    </w:p>
    <w:p w:rsidR="006B5490" w:rsidRPr="00141D3E" w:rsidRDefault="006B5490" w:rsidP="00152A2A">
      <w:pPr>
        <w:tabs>
          <w:tab w:val="left" w:pos="274"/>
        </w:tabs>
        <w:spacing w:after="0" w:line="360" w:lineRule="auto"/>
        <w:jc w:val="both"/>
        <w:rPr>
          <w:rFonts w:ascii="Arial" w:hAnsi="Arial" w:cs="Arial"/>
          <w:sz w:val="24"/>
          <w:szCs w:val="24"/>
        </w:rPr>
      </w:pPr>
      <w:r w:rsidRPr="00141D3E">
        <w:rPr>
          <w:rFonts w:ascii="Arial" w:hAnsi="Arial" w:cs="Arial"/>
          <w:sz w:val="24"/>
          <w:szCs w:val="24"/>
        </w:rPr>
        <w:t>Identificar si el personal de enfermería conoce los lineamientos sobre el manejo de material estéril establecidos por el Ministerio de Salud.</w:t>
      </w:r>
    </w:p>
    <w:p w:rsidR="006B5490" w:rsidRPr="00141D3E" w:rsidRDefault="006B5490" w:rsidP="00152A2A">
      <w:pPr>
        <w:tabs>
          <w:tab w:val="left" w:pos="274"/>
        </w:tabs>
        <w:spacing w:after="0" w:line="360" w:lineRule="auto"/>
        <w:jc w:val="both"/>
        <w:rPr>
          <w:rFonts w:ascii="Arial" w:hAnsi="Arial" w:cs="Arial"/>
          <w:sz w:val="24"/>
          <w:szCs w:val="24"/>
        </w:rPr>
      </w:pPr>
    </w:p>
    <w:p w:rsidR="006B5490" w:rsidRPr="00141D3E" w:rsidRDefault="006B5490" w:rsidP="00152A2A">
      <w:pPr>
        <w:tabs>
          <w:tab w:val="left" w:pos="274"/>
        </w:tabs>
        <w:spacing w:after="0" w:line="360" w:lineRule="auto"/>
        <w:jc w:val="both"/>
        <w:rPr>
          <w:rFonts w:ascii="Arial" w:hAnsi="Arial" w:cs="Arial"/>
          <w:sz w:val="24"/>
          <w:szCs w:val="24"/>
        </w:rPr>
      </w:pPr>
      <w:r w:rsidRPr="00141D3E">
        <w:rPr>
          <w:rFonts w:ascii="Arial" w:hAnsi="Arial" w:cs="Arial"/>
          <w:sz w:val="24"/>
          <w:szCs w:val="24"/>
        </w:rPr>
        <w:t>Definir conocimientos del personal de enfermería conforme al tema de la manipulación de material estéril.</w:t>
      </w:r>
    </w:p>
    <w:p w:rsidR="006B5490" w:rsidRPr="00141D3E" w:rsidRDefault="006B5490" w:rsidP="00152A2A">
      <w:pPr>
        <w:spacing w:after="0" w:line="360" w:lineRule="auto"/>
        <w:jc w:val="both"/>
        <w:rPr>
          <w:rFonts w:ascii="Arial" w:hAnsi="Arial" w:cs="Arial"/>
          <w:sz w:val="24"/>
          <w:szCs w:val="24"/>
        </w:rPr>
      </w:pPr>
    </w:p>
    <w:p w:rsidR="006B5490" w:rsidRPr="00141D3E" w:rsidRDefault="006B5490" w:rsidP="00152A2A">
      <w:pPr>
        <w:spacing w:after="0" w:line="360" w:lineRule="auto"/>
        <w:jc w:val="both"/>
        <w:rPr>
          <w:rFonts w:ascii="Arial" w:hAnsi="Arial" w:cs="Arial"/>
          <w:sz w:val="24"/>
          <w:szCs w:val="24"/>
        </w:rPr>
      </w:pPr>
    </w:p>
    <w:p w:rsidR="006B5490" w:rsidRPr="00141D3E" w:rsidRDefault="006B5490" w:rsidP="00152A2A">
      <w:pPr>
        <w:spacing w:after="0" w:line="360" w:lineRule="auto"/>
        <w:jc w:val="both"/>
        <w:rPr>
          <w:rFonts w:ascii="Arial" w:hAnsi="Arial" w:cs="Arial"/>
          <w:sz w:val="24"/>
          <w:szCs w:val="24"/>
        </w:rPr>
      </w:pPr>
    </w:p>
    <w:p w:rsidR="006B5490" w:rsidRPr="00141D3E" w:rsidRDefault="006B5490" w:rsidP="00152A2A">
      <w:pPr>
        <w:spacing w:after="0" w:line="360" w:lineRule="auto"/>
        <w:jc w:val="both"/>
        <w:rPr>
          <w:rFonts w:ascii="Arial" w:hAnsi="Arial" w:cs="Arial"/>
          <w:sz w:val="24"/>
          <w:szCs w:val="24"/>
        </w:rPr>
      </w:pPr>
    </w:p>
    <w:p w:rsidR="006B5490" w:rsidRPr="00141D3E" w:rsidRDefault="006B5490" w:rsidP="00152A2A">
      <w:pPr>
        <w:spacing w:after="0" w:line="360" w:lineRule="auto"/>
        <w:jc w:val="both"/>
        <w:rPr>
          <w:rFonts w:ascii="Arial" w:hAnsi="Arial" w:cs="Arial"/>
          <w:sz w:val="24"/>
          <w:szCs w:val="24"/>
        </w:rPr>
      </w:pPr>
    </w:p>
    <w:p w:rsidR="006B5490" w:rsidRPr="00141D3E" w:rsidRDefault="006B5490" w:rsidP="00152A2A">
      <w:pPr>
        <w:spacing w:after="0" w:line="360" w:lineRule="auto"/>
        <w:jc w:val="both"/>
        <w:rPr>
          <w:rFonts w:ascii="Arial" w:hAnsi="Arial" w:cs="Arial"/>
          <w:sz w:val="24"/>
          <w:szCs w:val="24"/>
        </w:rPr>
      </w:pPr>
    </w:p>
    <w:p w:rsidR="006B5490" w:rsidRPr="00141D3E" w:rsidRDefault="006B5490" w:rsidP="00152A2A">
      <w:pPr>
        <w:spacing w:after="0" w:line="360" w:lineRule="auto"/>
        <w:jc w:val="both"/>
        <w:rPr>
          <w:rFonts w:ascii="Arial" w:hAnsi="Arial" w:cs="Arial"/>
          <w:sz w:val="24"/>
          <w:szCs w:val="24"/>
        </w:rPr>
      </w:pPr>
    </w:p>
    <w:p w:rsidR="006B5490" w:rsidRPr="00141D3E" w:rsidRDefault="006B5490" w:rsidP="00152A2A">
      <w:pPr>
        <w:spacing w:after="0" w:line="360" w:lineRule="auto"/>
        <w:jc w:val="both"/>
        <w:rPr>
          <w:rFonts w:ascii="Arial" w:hAnsi="Arial" w:cs="Arial"/>
          <w:sz w:val="24"/>
          <w:szCs w:val="24"/>
        </w:rPr>
      </w:pPr>
    </w:p>
    <w:p w:rsidR="006B5490" w:rsidRDefault="006B5490" w:rsidP="00152A2A">
      <w:pPr>
        <w:spacing w:after="0" w:line="360" w:lineRule="auto"/>
        <w:jc w:val="both"/>
        <w:rPr>
          <w:rFonts w:ascii="Arial" w:hAnsi="Arial" w:cs="Arial"/>
          <w:sz w:val="24"/>
          <w:szCs w:val="24"/>
        </w:rPr>
      </w:pPr>
    </w:p>
    <w:p w:rsidR="00A74957" w:rsidRDefault="00A74957" w:rsidP="00152A2A">
      <w:pPr>
        <w:spacing w:after="0" w:line="360" w:lineRule="auto"/>
        <w:jc w:val="both"/>
        <w:rPr>
          <w:rFonts w:ascii="Arial" w:hAnsi="Arial" w:cs="Arial"/>
          <w:sz w:val="24"/>
          <w:szCs w:val="24"/>
        </w:rPr>
      </w:pPr>
    </w:p>
    <w:p w:rsidR="00A74957" w:rsidRDefault="00A74957" w:rsidP="00152A2A">
      <w:pPr>
        <w:spacing w:after="0" w:line="360" w:lineRule="auto"/>
        <w:jc w:val="both"/>
        <w:rPr>
          <w:rFonts w:ascii="Arial" w:hAnsi="Arial" w:cs="Arial"/>
          <w:sz w:val="24"/>
          <w:szCs w:val="24"/>
        </w:rPr>
      </w:pPr>
    </w:p>
    <w:p w:rsidR="00A74957" w:rsidRPr="00141D3E" w:rsidRDefault="00A74957" w:rsidP="00152A2A">
      <w:pPr>
        <w:spacing w:after="0" w:line="360" w:lineRule="auto"/>
        <w:jc w:val="both"/>
        <w:rPr>
          <w:rFonts w:ascii="Arial" w:hAnsi="Arial" w:cs="Arial"/>
          <w:sz w:val="24"/>
          <w:szCs w:val="24"/>
        </w:rPr>
      </w:pPr>
    </w:p>
    <w:p w:rsidR="00FF7422" w:rsidRPr="00141D3E" w:rsidRDefault="00FF7422" w:rsidP="00152A2A">
      <w:pPr>
        <w:spacing w:after="0" w:line="360" w:lineRule="auto"/>
        <w:jc w:val="both"/>
        <w:rPr>
          <w:rFonts w:ascii="Arial" w:hAnsi="Arial" w:cs="Arial"/>
          <w:sz w:val="24"/>
          <w:szCs w:val="24"/>
        </w:rPr>
      </w:pPr>
    </w:p>
    <w:p w:rsidR="006B5490" w:rsidRPr="00480337" w:rsidRDefault="003A2591" w:rsidP="00480337">
      <w:pPr>
        <w:pStyle w:val="Ttulo2"/>
        <w:rPr>
          <w:rFonts w:ascii="Arial" w:hAnsi="Arial" w:cs="Arial"/>
          <w:b w:val="0"/>
          <w:color w:val="auto"/>
          <w:sz w:val="24"/>
          <w:szCs w:val="24"/>
        </w:rPr>
      </w:pPr>
      <w:bookmarkStart w:id="11" w:name="_Toc459635860"/>
      <w:bookmarkStart w:id="12" w:name="_Toc459670889"/>
      <w:bookmarkStart w:id="13" w:name="_Toc459670904"/>
      <w:bookmarkStart w:id="14" w:name="_Toc459672611"/>
      <w:r>
        <w:rPr>
          <w:rFonts w:ascii="Arial" w:hAnsi="Arial" w:cs="Arial"/>
          <w:b w:val="0"/>
          <w:color w:val="auto"/>
          <w:sz w:val="24"/>
          <w:szCs w:val="24"/>
        </w:rPr>
        <w:lastRenderedPageBreak/>
        <w:t>1.3 JUSTIFICACIÓ</w:t>
      </w:r>
      <w:r w:rsidR="006B5490" w:rsidRPr="00480337">
        <w:rPr>
          <w:rFonts w:ascii="Arial" w:hAnsi="Arial" w:cs="Arial"/>
          <w:b w:val="0"/>
          <w:color w:val="auto"/>
          <w:sz w:val="24"/>
          <w:szCs w:val="24"/>
        </w:rPr>
        <w:t>N</w:t>
      </w:r>
      <w:bookmarkEnd w:id="11"/>
      <w:bookmarkEnd w:id="12"/>
      <w:bookmarkEnd w:id="13"/>
      <w:bookmarkEnd w:id="14"/>
    </w:p>
    <w:p w:rsidR="006B5490" w:rsidRPr="00141D3E" w:rsidRDefault="006B5490" w:rsidP="00152A2A">
      <w:pPr>
        <w:tabs>
          <w:tab w:val="left" w:pos="274"/>
        </w:tabs>
        <w:spacing w:after="0" w:line="360" w:lineRule="auto"/>
        <w:jc w:val="both"/>
        <w:rPr>
          <w:rFonts w:ascii="Arial" w:hAnsi="Arial" w:cs="Arial"/>
          <w:sz w:val="24"/>
          <w:szCs w:val="24"/>
        </w:rPr>
      </w:pPr>
    </w:p>
    <w:p w:rsidR="006B5490" w:rsidRDefault="006B5490" w:rsidP="00152A2A">
      <w:pPr>
        <w:tabs>
          <w:tab w:val="left" w:pos="274"/>
        </w:tabs>
        <w:spacing w:after="0" w:line="360" w:lineRule="auto"/>
        <w:jc w:val="both"/>
        <w:rPr>
          <w:rFonts w:ascii="Arial" w:hAnsi="Arial" w:cs="Arial"/>
          <w:sz w:val="24"/>
          <w:szCs w:val="24"/>
        </w:rPr>
      </w:pPr>
      <w:r w:rsidRPr="00141D3E">
        <w:rPr>
          <w:rFonts w:ascii="Arial" w:hAnsi="Arial" w:cs="Arial"/>
          <w:sz w:val="24"/>
          <w:szCs w:val="24"/>
        </w:rPr>
        <w:t>Las infecciones adquiridas en la atención sanitaria</w:t>
      </w:r>
      <w:r w:rsidR="003A2591">
        <w:rPr>
          <w:rFonts w:ascii="Arial" w:hAnsi="Arial" w:cs="Arial"/>
          <w:sz w:val="24"/>
          <w:szCs w:val="24"/>
        </w:rPr>
        <w:t>,</w:t>
      </w:r>
      <w:r w:rsidRPr="00141D3E">
        <w:rPr>
          <w:rFonts w:ascii="Arial" w:hAnsi="Arial" w:cs="Arial"/>
          <w:sz w:val="24"/>
          <w:szCs w:val="24"/>
        </w:rPr>
        <w:t xml:space="preserve"> se pueden generar debido a la alta demanda de pacientes, es por esa razón que el personal de salud debe de aplicar las correctas medidas para evitar que los pacientes adquieran una enfermedad agregada a l</w:t>
      </w:r>
      <w:r w:rsidR="003A2591">
        <w:rPr>
          <w:rFonts w:ascii="Arial" w:hAnsi="Arial" w:cs="Arial"/>
          <w:sz w:val="24"/>
          <w:szCs w:val="24"/>
        </w:rPr>
        <w:t>a que ya está asistiendo en el Centro H</w:t>
      </w:r>
      <w:r w:rsidRPr="00141D3E">
        <w:rPr>
          <w:rFonts w:ascii="Arial" w:hAnsi="Arial" w:cs="Arial"/>
          <w:sz w:val="24"/>
          <w:szCs w:val="24"/>
        </w:rPr>
        <w:t>ospitalario, por eso la razón principal de esta investigación es para hacer conciencia  y a la vez hacer promoción  de la buenas técnicas estériles  para disminuir la incidencia  de esta problemática.</w:t>
      </w:r>
    </w:p>
    <w:p w:rsidR="00A74957" w:rsidRPr="00141D3E" w:rsidRDefault="00A74957" w:rsidP="00152A2A">
      <w:pPr>
        <w:tabs>
          <w:tab w:val="left" w:pos="274"/>
        </w:tabs>
        <w:spacing w:after="0" w:line="360" w:lineRule="auto"/>
        <w:jc w:val="both"/>
        <w:rPr>
          <w:rFonts w:ascii="Arial" w:hAnsi="Arial" w:cs="Arial"/>
          <w:sz w:val="24"/>
          <w:szCs w:val="24"/>
        </w:rPr>
      </w:pPr>
    </w:p>
    <w:p w:rsidR="006B5490" w:rsidRDefault="006B5490" w:rsidP="00152A2A">
      <w:pPr>
        <w:tabs>
          <w:tab w:val="left" w:pos="274"/>
        </w:tabs>
        <w:spacing w:after="0" w:line="360" w:lineRule="auto"/>
        <w:jc w:val="both"/>
        <w:rPr>
          <w:rFonts w:ascii="Arial" w:hAnsi="Arial" w:cs="Arial"/>
          <w:sz w:val="24"/>
          <w:szCs w:val="24"/>
        </w:rPr>
      </w:pPr>
      <w:r w:rsidRPr="00141D3E">
        <w:rPr>
          <w:rFonts w:ascii="Arial" w:hAnsi="Arial" w:cs="Arial"/>
          <w:sz w:val="24"/>
          <w:szCs w:val="24"/>
        </w:rPr>
        <w:t>El personal de salud en las áreas de atención hospitalarias, debe utilizar frecuentemente instrumentos estériles para poder realizar procedimientos, y para evitar infecciones o contaminaciones  a los usuarios que requieren de la atención, de esta manera se debe de conocer los lineamientos que establece el MINSAL,   para poder identificar si el personal de enfermería que  labora en el servicio de emergencia, emplea las medidas y los lineamientos a seguir para evitar la infecciones nosocomiales.</w:t>
      </w:r>
    </w:p>
    <w:p w:rsidR="00A74957" w:rsidRPr="00141D3E" w:rsidRDefault="00A74957" w:rsidP="00152A2A">
      <w:pPr>
        <w:tabs>
          <w:tab w:val="left" w:pos="274"/>
        </w:tabs>
        <w:spacing w:after="0" w:line="360" w:lineRule="auto"/>
        <w:jc w:val="both"/>
        <w:rPr>
          <w:rFonts w:ascii="Arial" w:hAnsi="Arial" w:cs="Arial"/>
          <w:sz w:val="24"/>
          <w:szCs w:val="24"/>
        </w:rPr>
      </w:pPr>
    </w:p>
    <w:p w:rsidR="006554CF" w:rsidRDefault="006B5490" w:rsidP="00152A2A">
      <w:pPr>
        <w:tabs>
          <w:tab w:val="left" w:pos="274"/>
        </w:tabs>
        <w:spacing w:after="0" w:line="360" w:lineRule="auto"/>
        <w:jc w:val="both"/>
        <w:rPr>
          <w:rFonts w:ascii="Arial" w:hAnsi="Arial" w:cs="Arial"/>
          <w:sz w:val="24"/>
          <w:szCs w:val="24"/>
        </w:rPr>
      </w:pPr>
      <w:r w:rsidRPr="00141D3E">
        <w:rPr>
          <w:rFonts w:ascii="Arial" w:hAnsi="Arial" w:cs="Arial"/>
          <w:sz w:val="24"/>
          <w:szCs w:val="24"/>
        </w:rPr>
        <w:t>En esta investigación se va a identificar el nivel de conocimiento que tiene el personal de salud en el área de emergencia, a través de la técnica de observación mediante una lista de chequeo sobre la correcta manipulación de medidas estériles, para disminuir o evitar las infecciones adquiridas a los usuarios, por esta razón es de vital importanc</w:t>
      </w:r>
      <w:r w:rsidR="00BE2D09">
        <w:rPr>
          <w:rFonts w:ascii="Arial" w:hAnsi="Arial" w:cs="Arial"/>
          <w:sz w:val="24"/>
          <w:szCs w:val="24"/>
        </w:rPr>
        <w:t>ia  el tema a investigar, el cual</w:t>
      </w:r>
      <w:r w:rsidRPr="00141D3E">
        <w:rPr>
          <w:rFonts w:ascii="Arial" w:hAnsi="Arial" w:cs="Arial"/>
          <w:sz w:val="24"/>
          <w:szCs w:val="24"/>
        </w:rPr>
        <w:t xml:space="preserve"> tiene mucha demanda  a nivel hospitalario, ya que el objetivo de </w:t>
      </w:r>
      <w:r w:rsidR="00BE2D09">
        <w:rPr>
          <w:rFonts w:ascii="Arial" w:hAnsi="Arial" w:cs="Arial"/>
          <w:sz w:val="24"/>
          <w:szCs w:val="24"/>
        </w:rPr>
        <w:t>todo el personal de salud  es</w:t>
      </w:r>
      <w:r w:rsidRPr="00141D3E">
        <w:rPr>
          <w:rFonts w:ascii="Arial" w:hAnsi="Arial" w:cs="Arial"/>
          <w:sz w:val="24"/>
          <w:szCs w:val="24"/>
        </w:rPr>
        <w:t xml:space="preserve"> ayudar al usuario en su pronta recuperación.</w:t>
      </w:r>
    </w:p>
    <w:p w:rsidR="00A74957" w:rsidRPr="00141D3E" w:rsidRDefault="00A74957" w:rsidP="00152A2A">
      <w:pPr>
        <w:tabs>
          <w:tab w:val="left" w:pos="274"/>
        </w:tabs>
        <w:spacing w:after="0" w:line="360" w:lineRule="auto"/>
        <w:jc w:val="both"/>
        <w:rPr>
          <w:rFonts w:ascii="Arial" w:hAnsi="Arial" w:cs="Arial"/>
          <w:sz w:val="24"/>
          <w:szCs w:val="24"/>
        </w:rPr>
      </w:pPr>
    </w:p>
    <w:p w:rsidR="006554CF" w:rsidRDefault="006554CF" w:rsidP="00152A2A">
      <w:pPr>
        <w:spacing w:after="0" w:line="360" w:lineRule="auto"/>
        <w:jc w:val="both"/>
        <w:rPr>
          <w:rFonts w:ascii="Arial" w:hAnsi="Arial" w:cs="Arial"/>
          <w:sz w:val="24"/>
          <w:szCs w:val="24"/>
        </w:rPr>
      </w:pPr>
    </w:p>
    <w:p w:rsidR="00B71067" w:rsidRDefault="00B71067" w:rsidP="00152A2A">
      <w:pPr>
        <w:spacing w:after="0" w:line="360" w:lineRule="auto"/>
        <w:jc w:val="both"/>
        <w:rPr>
          <w:rFonts w:ascii="Arial" w:hAnsi="Arial" w:cs="Arial"/>
          <w:sz w:val="24"/>
          <w:szCs w:val="24"/>
        </w:rPr>
      </w:pPr>
    </w:p>
    <w:p w:rsidR="00B71067" w:rsidRPr="00141D3E" w:rsidRDefault="00B71067" w:rsidP="00152A2A">
      <w:pPr>
        <w:spacing w:after="0" w:line="360" w:lineRule="auto"/>
        <w:jc w:val="both"/>
        <w:rPr>
          <w:rFonts w:ascii="Arial" w:hAnsi="Arial" w:cs="Arial"/>
          <w:sz w:val="24"/>
          <w:szCs w:val="24"/>
        </w:rPr>
      </w:pPr>
    </w:p>
    <w:p w:rsidR="00D52AA0" w:rsidRPr="00141D3E" w:rsidRDefault="00D52AA0" w:rsidP="00152A2A">
      <w:pPr>
        <w:spacing w:after="0" w:line="360" w:lineRule="auto"/>
        <w:jc w:val="both"/>
        <w:rPr>
          <w:rFonts w:ascii="Arial" w:hAnsi="Arial" w:cs="Arial"/>
          <w:sz w:val="24"/>
          <w:szCs w:val="24"/>
        </w:rPr>
      </w:pPr>
    </w:p>
    <w:p w:rsidR="000876E7" w:rsidRPr="003238C3" w:rsidRDefault="000876E7" w:rsidP="00737BB3">
      <w:pPr>
        <w:pStyle w:val="Ttulo1"/>
        <w:rPr>
          <w:lang w:val="es-SV"/>
        </w:rPr>
      </w:pPr>
      <w:bookmarkStart w:id="15" w:name="_Toc459635861"/>
      <w:bookmarkStart w:id="16" w:name="_Toc459670890"/>
      <w:bookmarkStart w:id="17" w:name="_Toc459670905"/>
      <w:bookmarkStart w:id="18" w:name="_Toc459672612"/>
      <w:r w:rsidRPr="003238C3">
        <w:rPr>
          <w:lang w:val="es-SV"/>
        </w:rPr>
        <w:lastRenderedPageBreak/>
        <w:t>CAPITULO II</w:t>
      </w:r>
      <w:r w:rsidR="00CF4F05" w:rsidRPr="003238C3">
        <w:rPr>
          <w:lang w:val="es-SV"/>
        </w:rPr>
        <w:t>: MARCO</w:t>
      </w:r>
      <w:r w:rsidRPr="003238C3">
        <w:rPr>
          <w:lang w:val="es-SV"/>
        </w:rPr>
        <w:t xml:space="preserve"> TEORICO</w:t>
      </w:r>
      <w:bookmarkEnd w:id="15"/>
      <w:bookmarkEnd w:id="16"/>
      <w:bookmarkEnd w:id="17"/>
      <w:bookmarkEnd w:id="18"/>
    </w:p>
    <w:p w:rsidR="00720002" w:rsidRPr="00141D3E" w:rsidRDefault="00720002" w:rsidP="00152A2A">
      <w:pPr>
        <w:spacing w:after="0" w:line="360" w:lineRule="auto"/>
        <w:jc w:val="both"/>
        <w:rPr>
          <w:rFonts w:ascii="Arial" w:hAnsi="Arial" w:cs="Arial"/>
          <w:sz w:val="24"/>
          <w:szCs w:val="24"/>
        </w:rPr>
      </w:pPr>
    </w:p>
    <w:p w:rsidR="00610BEC" w:rsidRDefault="000723A8" w:rsidP="00480337">
      <w:pPr>
        <w:pStyle w:val="Ttulo2"/>
        <w:rPr>
          <w:rFonts w:ascii="Arial" w:hAnsi="Arial" w:cs="Arial"/>
          <w:b w:val="0"/>
          <w:color w:val="auto"/>
          <w:sz w:val="24"/>
          <w:szCs w:val="24"/>
        </w:rPr>
      </w:pPr>
      <w:bookmarkStart w:id="19" w:name="_Toc459672613"/>
      <w:r w:rsidRPr="00480337">
        <w:rPr>
          <w:rFonts w:ascii="Arial" w:hAnsi="Arial" w:cs="Arial"/>
          <w:b w:val="0"/>
          <w:color w:val="auto"/>
          <w:sz w:val="24"/>
          <w:szCs w:val="24"/>
        </w:rPr>
        <w:t>2.1</w:t>
      </w:r>
      <w:r w:rsidR="00CF4F05" w:rsidRPr="00480337">
        <w:rPr>
          <w:rFonts w:ascii="Arial" w:hAnsi="Arial" w:cs="Arial"/>
          <w:b w:val="0"/>
          <w:color w:val="auto"/>
          <w:sz w:val="24"/>
          <w:szCs w:val="24"/>
        </w:rPr>
        <w:t xml:space="preserve"> </w:t>
      </w:r>
      <w:r w:rsidR="00610BEC" w:rsidRPr="00480337">
        <w:rPr>
          <w:rFonts w:ascii="Arial" w:hAnsi="Arial" w:cs="Arial"/>
          <w:b w:val="0"/>
          <w:color w:val="auto"/>
          <w:sz w:val="24"/>
          <w:szCs w:val="24"/>
        </w:rPr>
        <w:t>ANTECEDENTES HISTÓRICOS DE LOS PROCESOS DE ESTERILIZACIÓN</w:t>
      </w:r>
      <w:bookmarkEnd w:id="19"/>
    </w:p>
    <w:p w:rsidR="00063781" w:rsidRPr="00063781" w:rsidRDefault="00063781" w:rsidP="00063781"/>
    <w:p w:rsidR="00A74957" w:rsidRDefault="001E2EFD" w:rsidP="00152A2A">
      <w:pPr>
        <w:spacing w:after="0" w:line="360" w:lineRule="auto"/>
        <w:jc w:val="both"/>
        <w:rPr>
          <w:rFonts w:ascii="Arial" w:hAnsi="Arial" w:cs="Arial"/>
          <w:sz w:val="24"/>
          <w:szCs w:val="24"/>
        </w:rPr>
      </w:pPr>
      <w:r w:rsidRPr="00141D3E">
        <w:rPr>
          <w:rFonts w:ascii="Arial" w:hAnsi="Arial" w:cs="Arial"/>
          <w:sz w:val="24"/>
          <w:szCs w:val="24"/>
        </w:rPr>
        <w:t xml:space="preserve"> </w:t>
      </w:r>
      <w:r w:rsidR="00610BEC" w:rsidRPr="00141D3E">
        <w:rPr>
          <w:rFonts w:ascii="Arial" w:hAnsi="Arial" w:cs="Arial"/>
          <w:sz w:val="24"/>
          <w:szCs w:val="24"/>
        </w:rPr>
        <w:t>Establecer los orígenes de las practicas que formaron las bases de lo que ho</w:t>
      </w:r>
      <w:r w:rsidR="007E06ED" w:rsidRPr="00141D3E">
        <w:rPr>
          <w:rFonts w:ascii="Arial" w:hAnsi="Arial" w:cs="Arial"/>
          <w:sz w:val="24"/>
          <w:szCs w:val="24"/>
        </w:rPr>
        <w:t xml:space="preserve">y se conoce como esterilización, nos lleva a la conclusión de que su evolución </w:t>
      </w:r>
      <w:proofErr w:type="spellStart"/>
      <w:r w:rsidR="007E06ED" w:rsidRPr="00141D3E">
        <w:rPr>
          <w:rFonts w:ascii="Arial" w:hAnsi="Arial" w:cs="Arial"/>
          <w:sz w:val="24"/>
          <w:szCs w:val="24"/>
        </w:rPr>
        <w:t>a</w:t>
      </w:r>
      <w:proofErr w:type="spellEnd"/>
      <w:r w:rsidR="007E06ED" w:rsidRPr="00141D3E">
        <w:rPr>
          <w:rFonts w:ascii="Arial" w:hAnsi="Arial" w:cs="Arial"/>
          <w:sz w:val="24"/>
          <w:szCs w:val="24"/>
        </w:rPr>
        <w:t xml:space="preserve"> estado íntimamente ligada al desarrollo de la microbiología, ciencia que se originó de los intentos para resolver el origen de la vida y de la muerte, de tal forma que el avance del conocimiento en esterilización siempre fue paralelo a los nuevos descubrimientos que surgían de la microbiología.</w:t>
      </w:r>
      <w:r w:rsidR="003C209C">
        <w:rPr>
          <w:rFonts w:ascii="Arial" w:hAnsi="Arial" w:cs="Arial"/>
          <w:sz w:val="24"/>
          <w:szCs w:val="24"/>
        </w:rPr>
        <w:t xml:space="preserve"> </w:t>
      </w:r>
      <w:r w:rsidR="007E06ED" w:rsidRPr="00141D3E">
        <w:rPr>
          <w:rFonts w:ascii="Arial" w:hAnsi="Arial" w:cs="Arial"/>
          <w:sz w:val="24"/>
          <w:szCs w:val="24"/>
        </w:rPr>
        <w:t xml:space="preserve">Los registros históricos, muestran que el hombre realizaba de una u otra forma </w:t>
      </w:r>
      <w:r w:rsidR="00A55016" w:rsidRPr="00141D3E">
        <w:rPr>
          <w:rFonts w:ascii="Arial" w:hAnsi="Arial" w:cs="Arial"/>
          <w:sz w:val="24"/>
          <w:szCs w:val="24"/>
        </w:rPr>
        <w:t>prácticas</w:t>
      </w:r>
      <w:r w:rsidR="007E06ED" w:rsidRPr="00141D3E">
        <w:rPr>
          <w:rFonts w:ascii="Arial" w:hAnsi="Arial" w:cs="Arial"/>
          <w:sz w:val="24"/>
          <w:szCs w:val="24"/>
        </w:rPr>
        <w:t xml:space="preserve"> de purificación o desinfección, por ejemplo, el uso de antiséptico como </w:t>
      </w:r>
      <w:r w:rsidR="00A55016" w:rsidRPr="00141D3E">
        <w:rPr>
          <w:rFonts w:ascii="Arial" w:hAnsi="Arial" w:cs="Arial"/>
          <w:sz w:val="24"/>
          <w:szCs w:val="24"/>
        </w:rPr>
        <w:t>alquitrán</w:t>
      </w:r>
      <w:r w:rsidR="007E06ED" w:rsidRPr="00141D3E">
        <w:rPr>
          <w:rFonts w:ascii="Arial" w:hAnsi="Arial" w:cs="Arial"/>
          <w:sz w:val="24"/>
          <w:szCs w:val="24"/>
        </w:rPr>
        <w:t>, resinas y compuestos aromáticos estaba muy difundido entre los egipcios para el embalsamiento de cuerpos, aun antes de que tuvieran un lenguaje escrito</w:t>
      </w:r>
      <w:r w:rsidR="00A55016" w:rsidRPr="00141D3E">
        <w:rPr>
          <w:rFonts w:ascii="Arial" w:hAnsi="Arial" w:cs="Arial"/>
          <w:sz w:val="24"/>
          <w:szCs w:val="24"/>
        </w:rPr>
        <w:t>.</w:t>
      </w:r>
    </w:p>
    <w:p w:rsidR="003C209C" w:rsidRPr="00141D3E" w:rsidRDefault="003C209C" w:rsidP="00152A2A">
      <w:pPr>
        <w:spacing w:after="0" w:line="360" w:lineRule="auto"/>
        <w:jc w:val="both"/>
        <w:rPr>
          <w:rFonts w:ascii="Arial" w:hAnsi="Arial" w:cs="Arial"/>
          <w:sz w:val="24"/>
          <w:szCs w:val="24"/>
        </w:rPr>
      </w:pPr>
    </w:p>
    <w:p w:rsidR="00FA7128" w:rsidRPr="00141D3E" w:rsidRDefault="003939FB" w:rsidP="00152A2A">
      <w:pPr>
        <w:spacing w:after="0" w:line="360" w:lineRule="auto"/>
        <w:jc w:val="both"/>
        <w:rPr>
          <w:rFonts w:ascii="Arial" w:hAnsi="Arial" w:cs="Arial"/>
          <w:sz w:val="24"/>
          <w:szCs w:val="24"/>
        </w:rPr>
      </w:pPr>
      <w:r w:rsidRPr="00141D3E">
        <w:rPr>
          <w:rFonts w:ascii="Arial" w:hAnsi="Arial" w:cs="Arial"/>
          <w:sz w:val="24"/>
          <w:szCs w:val="24"/>
        </w:rPr>
        <w:t xml:space="preserve">En 1549 </w:t>
      </w:r>
      <w:proofErr w:type="spellStart"/>
      <w:r w:rsidRPr="00141D3E">
        <w:rPr>
          <w:rFonts w:ascii="Arial" w:hAnsi="Arial" w:cs="Arial"/>
          <w:sz w:val="24"/>
          <w:szCs w:val="24"/>
        </w:rPr>
        <w:t>Fracastorius</w:t>
      </w:r>
      <w:proofErr w:type="spellEnd"/>
      <w:r w:rsidRPr="00141D3E">
        <w:rPr>
          <w:rFonts w:ascii="Arial" w:hAnsi="Arial" w:cs="Arial"/>
          <w:sz w:val="24"/>
          <w:szCs w:val="24"/>
        </w:rPr>
        <w:t xml:space="preserve">, el primer epidemiólogo público su famoso trabajo de </w:t>
      </w:r>
      <w:proofErr w:type="spellStart"/>
      <w:r w:rsidRPr="00141D3E">
        <w:rPr>
          <w:rFonts w:ascii="Arial" w:hAnsi="Arial" w:cs="Arial"/>
          <w:sz w:val="24"/>
          <w:szCs w:val="24"/>
        </w:rPr>
        <w:t>Contagione</w:t>
      </w:r>
      <w:proofErr w:type="spellEnd"/>
      <w:r w:rsidRPr="00141D3E">
        <w:rPr>
          <w:rFonts w:ascii="Arial" w:hAnsi="Arial" w:cs="Arial"/>
          <w:sz w:val="24"/>
          <w:szCs w:val="24"/>
        </w:rPr>
        <w:t>, el cual habla de la pestilencia del aire. El intuyo la existencia de “</w:t>
      </w:r>
      <w:r w:rsidR="0036326D" w:rsidRPr="00141D3E">
        <w:rPr>
          <w:rFonts w:ascii="Arial" w:hAnsi="Arial" w:cs="Arial"/>
          <w:sz w:val="24"/>
          <w:szCs w:val="24"/>
        </w:rPr>
        <w:t>semillas</w:t>
      </w:r>
      <w:r w:rsidRPr="00141D3E">
        <w:rPr>
          <w:rFonts w:ascii="Arial" w:hAnsi="Arial" w:cs="Arial"/>
          <w:sz w:val="24"/>
          <w:szCs w:val="24"/>
        </w:rPr>
        <w:t xml:space="preserve"> imperceptibles de enfermedades que se multiplican rápidamente” y más </w:t>
      </w:r>
      <w:r w:rsidR="0036326D" w:rsidRPr="00141D3E">
        <w:rPr>
          <w:rFonts w:ascii="Arial" w:hAnsi="Arial" w:cs="Arial"/>
          <w:sz w:val="24"/>
          <w:szCs w:val="24"/>
        </w:rPr>
        <w:t>aún</w:t>
      </w:r>
      <w:r w:rsidRPr="00141D3E">
        <w:rPr>
          <w:rFonts w:ascii="Arial" w:hAnsi="Arial" w:cs="Arial"/>
          <w:sz w:val="24"/>
          <w:szCs w:val="24"/>
        </w:rPr>
        <w:t xml:space="preserve">, declaro que las enfermedades se </w:t>
      </w:r>
      <w:r w:rsidR="0036326D" w:rsidRPr="00141D3E">
        <w:rPr>
          <w:rFonts w:ascii="Arial" w:hAnsi="Arial" w:cs="Arial"/>
          <w:sz w:val="24"/>
          <w:szCs w:val="24"/>
        </w:rPr>
        <w:t>esparcían</w:t>
      </w:r>
      <w:r w:rsidRPr="00141D3E">
        <w:rPr>
          <w:rFonts w:ascii="Arial" w:hAnsi="Arial" w:cs="Arial"/>
          <w:sz w:val="24"/>
          <w:szCs w:val="24"/>
        </w:rPr>
        <w:t xml:space="preserve"> de tres maneras:</w:t>
      </w:r>
      <w:r w:rsidR="0036326D" w:rsidRPr="00141D3E">
        <w:rPr>
          <w:rFonts w:ascii="Arial" w:hAnsi="Arial" w:cs="Arial"/>
          <w:sz w:val="24"/>
          <w:szCs w:val="24"/>
        </w:rPr>
        <w:t xml:space="preserve"> por contacto directo, al manejas objetos que personas infectadas habían manipulado antes y por transmisión a distancia. La existencia de bacterias se presumía desde hace mucho tiempo antes de su descubrimiento, sin embargo fue necesario la construcción del microscopio para observar y estudiar las formas de vida microbianas. Anthony Van Leeuwenhoek observo por primera vez una gran variedad de microorganismos a través del microscopio que el mismo construyo en 1683. Después de este descubrimiento la teoría antigua de la generación espontánea de bacterias se convirtió en motivo de discusión</w:t>
      </w:r>
      <w:r w:rsidR="00733593" w:rsidRPr="00141D3E">
        <w:rPr>
          <w:rFonts w:ascii="Arial" w:hAnsi="Arial" w:cs="Arial"/>
          <w:sz w:val="24"/>
          <w:szCs w:val="24"/>
        </w:rPr>
        <w:t xml:space="preserve"> y el tema de la fermentación fue objeto de estudio.</w:t>
      </w:r>
    </w:p>
    <w:bookmarkStart w:id="20" w:name="_Toc459635862" w:displacedByCustomXml="next"/>
    <w:bookmarkStart w:id="21" w:name="_Toc459670891" w:displacedByCustomXml="next"/>
    <w:bookmarkStart w:id="22" w:name="_Toc459670906" w:displacedByCustomXml="next"/>
    <w:bookmarkStart w:id="23" w:name="_Toc459672614" w:displacedByCustomXml="next"/>
    <w:sdt>
      <w:sdtPr>
        <w:rPr>
          <w:rFonts w:asciiTheme="minorHAnsi" w:eastAsiaTheme="minorHAnsi" w:hAnsiTheme="minorHAnsi" w:cstheme="minorBidi"/>
          <w:sz w:val="22"/>
          <w:szCs w:val="22"/>
          <w:lang w:val="es-ES"/>
        </w:rPr>
        <w:id w:val="743991612"/>
        <w:docPartObj>
          <w:docPartGallery w:val="Bibliographies"/>
          <w:docPartUnique/>
        </w:docPartObj>
      </w:sdtPr>
      <w:sdtEndPr/>
      <w:sdtContent>
        <w:p w:rsidR="00A4385A" w:rsidRPr="00141D3E" w:rsidRDefault="001B59D4" w:rsidP="00152A2A">
          <w:pPr>
            <w:pStyle w:val="Ttulo1"/>
            <w:spacing w:before="0" w:line="360" w:lineRule="auto"/>
            <w:jc w:val="both"/>
            <w:rPr>
              <w:lang w:val="es-SV"/>
            </w:rPr>
          </w:pPr>
          <w:r w:rsidRPr="00141D3E">
            <w:rPr>
              <w:lang w:val="es-ES"/>
            </w:rPr>
            <w:t>______________________________</w:t>
          </w:r>
          <w:bookmarkEnd w:id="23"/>
          <w:bookmarkEnd w:id="22"/>
          <w:bookmarkEnd w:id="21"/>
          <w:bookmarkEnd w:id="20"/>
        </w:p>
        <w:sdt>
          <w:sdtPr>
            <w:rPr>
              <w:rFonts w:ascii="Arial" w:hAnsi="Arial" w:cs="Arial"/>
              <w:sz w:val="24"/>
              <w:szCs w:val="24"/>
            </w:rPr>
            <w:id w:val="111145805"/>
            <w:bibliography/>
          </w:sdtPr>
          <w:sdtEndPr/>
          <w:sdtContent>
            <w:p w:rsidR="00D52AA0" w:rsidRPr="00141D3E" w:rsidRDefault="00A4385A" w:rsidP="00152A2A">
              <w:pPr>
                <w:pStyle w:val="Bibliografa"/>
                <w:spacing w:after="0" w:line="360" w:lineRule="auto"/>
                <w:ind w:left="720" w:hanging="720"/>
                <w:jc w:val="both"/>
                <w:rPr>
                  <w:rFonts w:ascii="Arial" w:hAnsi="Arial" w:cs="Arial"/>
                  <w:noProof/>
                  <w:sz w:val="24"/>
                  <w:szCs w:val="24"/>
                </w:rPr>
              </w:pPr>
              <w:r w:rsidRPr="00141D3E">
                <w:rPr>
                  <w:rFonts w:ascii="Arial" w:hAnsi="Arial" w:cs="Arial"/>
                  <w:sz w:val="24"/>
                  <w:szCs w:val="24"/>
                </w:rPr>
                <w:fldChar w:fldCharType="begin"/>
              </w:r>
              <w:r w:rsidRPr="00141D3E">
                <w:rPr>
                  <w:rFonts w:ascii="Arial" w:hAnsi="Arial" w:cs="Arial"/>
                  <w:sz w:val="24"/>
                  <w:szCs w:val="24"/>
                </w:rPr>
                <w:instrText>BIBLIOGRAPHY</w:instrText>
              </w:r>
              <w:r w:rsidRPr="00141D3E">
                <w:rPr>
                  <w:rFonts w:ascii="Arial" w:hAnsi="Arial" w:cs="Arial"/>
                  <w:sz w:val="24"/>
                  <w:szCs w:val="24"/>
                </w:rPr>
                <w:fldChar w:fldCharType="separate"/>
              </w:r>
              <w:r w:rsidR="00D52AA0" w:rsidRPr="00141D3E">
                <w:rPr>
                  <w:rFonts w:ascii="Arial" w:hAnsi="Arial" w:cs="Arial"/>
                  <w:noProof/>
                  <w:sz w:val="24"/>
                  <w:szCs w:val="24"/>
                </w:rPr>
                <w:t xml:space="preserve">Enfermeria, C. N. (2006). </w:t>
              </w:r>
              <w:r w:rsidR="00D52AA0" w:rsidRPr="00141D3E">
                <w:rPr>
                  <w:rFonts w:ascii="Arial" w:hAnsi="Arial" w:cs="Arial"/>
                  <w:i/>
                  <w:iCs/>
                  <w:noProof/>
                  <w:sz w:val="24"/>
                  <w:szCs w:val="24"/>
                </w:rPr>
                <w:t>Manual Organizativo y de Funcionamiento de la Central de Esterilizacion Hospitalaria.</w:t>
              </w:r>
              <w:r w:rsidR="00D52AA0" w:rsidRPr="00141D3E">
                <w:rPr>
                  <w:rFonts w:ascii="Arial" w:hAnsi="Arial" w:cs="Arial"/>
                  <w:noProof/>
                  <w:sz w:val="24"/>
                  <w:szCs w:val="24"/>
                </w:rPr>
                <w:t xml:space="preserve"> San Salvador: Impresos Multiples.</w:t>
              </w:r>
            </w:p>
            <w:p w:rsidR="00A4385A" w:rsidRPr="00141D3E" w:rsidRDefault="00A4385A" w:rsidP="00152A2A">
              <w:pPr>
                <w:spacing w:after="0" w:line="360" w:lineRule="auto"/>
                <w:jc w:val="both"/>
                <w:rPr>
                  <w:rFonts w:ascii="Arial" w:hAnsi="Arial" w:cs="Arial"/>
                  <w:sz w:val="24"/>
                  <w:szCs w:val="24"/>
                </w:rPr>
              </w:pPr>
              <w:r w:rsidRPr="00141D3E">
                <w:rPr>
                  <w:rFonts w:ascii="Arial" w:hAnsi="Arial" w:cs="Arial"/>
                  <w:b/>
                  <w:bCs/>
                  <w:sz w:val="24"/>
                  <w:szCs w:val="24"/>
                </w:rPr>
                <w:lastRenderedPageBreak/>
                <w:fldChar w:fldCharType="end"/>
              </w:r>
            </w:p>
          </w:sdtContent>
        </w:sdt>
      </w:sdtContent>
    </w:sdt>
    <w:p w:rsidR="00753E17" w:rsidRDefault="00A4385A" w:rsidP="00152A2A">
      <w:pPr>
        <w:spacing w:after="0" w:line="360" w:lineRule="auto"/>
        <w:jc w:val="both"/>
        <w:rPr>
          <w:rFonts w:ascii="Arial" w:hAnsi="Arial" w:cs="Arial"/>
          <w:sz w:val="24"/>
          <w:szCs w:val="24"/>
        </w:rPr>
      </w:pPr>
      <w:r w:rsidRPr="00141D3E">
        <w:rPr>
          <w:rFonts w:ascii="Arial" w:hAnsi="Arial" w:cs="Arial"/>
          <w:sz w:val="24"/>
          <w:szCs w:val="24"/>
        </w:rPr>
        <w:t>Louis Pasteur probó que los microrganismos presentes en el aire eran sin duda los responsables de los cambios en las infusiones estériles.</w:t>
      </w:r>
    </w:p>
    <w:p w:rsidR="003C209C" w:rsidRPr="00141D3E" w:rsidRDefault="003C209C" w:rsidP="00152A2A">
      <w:pPr>
        <w:spacing w:after="0" w:line="360" w:lineRule="auto"/>
        <w:jc w:val="both"/>
        <w:rPr>
          <w:rFonts w:ascii="Arial" w:hAnsi="Arial" w:cs="Arial"/>
          <w:sz w:val="24"/>
          <w:szCs w:val="24"/>
        </w:rPr>
      </w:pPr>
    </w:p>
    <w:p w:rsidR="00A4385A" w:rsidRDefault="00733593" w:rsidP="00152A2A">
      <w:pPr>
        <w:spacing w:after="0" w:line="360" w:lineRule="auto"/>
        <w:jc w:val="both"/>
        <w:rPr>
          <w:rFonts w:ascii="Arial" w:hAnsi="Arial" w:cs="Arial"/>
          <w:sz w:val="24"/>
          <w:szCs w:val="24"/>
        </w:rPr>
      </w:pPr>
      <w:r w:rsidRPr="00141D3E">
        <w:rPr>
          <w:rFonts w:ascii="Arial" w:hAnsi="Arial" w:cs="Arial"/>
          <w:sz w:val="24"/>
          <w:szCs w:val="24"/>
        </w:rPr>
        <w:t xml:space="preserve"> Posteriormente y como resulto de más experimentos, se pudo establecer que ciertos microorganismos son capaces de resistir prolongados tiempos de calentamiento a 100°C, como las esporas de </w:t>
      </w:r>
      <w:proofErr w:type="spellStart"/>
      <w:r w:rsidRPr="00141D3E">
        <w:rPr>
          <w:rFonts w:ascii="Arial" w:hAnsi="Arial" w:cs="Arial"/>
          <w:sz w:val="24"/>
          <w:szCs w:val="24"/>
        </w:rPr>
        <w:t>basillus</w:t>
      </w:r>
      <w:proofErr w:type="spellEnd"/>
      <w:r w:rsidRPr="00141D3E">
        <w:rPr>
          <w:rFonts w:ascii="Arial" w:hAnsi="Arial" w:cs="Arial"/>
          <w:sz w:val="24"/>
          <w:szCs w:val="24"/>
        </w:rPr>
        <w:t xml:space="preserve"> </w:t>
      </w:r>
      <w:proofErr w:type="spellStart"/>
      <w:r w:rsidRPr="00141D3E">
        <w:rPr>
          <w:rFonts w:ascii="Arial" w:hAnsi="Arial" w:cs="Arial"/>
          <w:sz w:val="24"/>
          <w:szCs w:val="24"/>
        </w:rPr>
        <w:t>subtilis</w:t>
      </w:r>
      <w:proofErr w:type="spellEnd"/>
      <w:r w:rsidRPr="00141D3E">
        <w:rPr>
          <w:rFonts w:ascii="Arial" w:hAnsi="Arial" w:cs="Arial"/>
          <w:sz w:val="24"/>
          <w:szCs w:val="24"/>
        </w:rPr>
        <w:t>, el cual fue de</w:t>
      </w:r>
      <w:r w:rsidR="001E7B66" w:rsidRPr="00141D3E">
        <w:rPr>
          <w:rFonts w:ascii="Arial" w:hAnsi="Arial" w:cs="Arial"/>
          <w:sz w:val="24"/>
          <w:szCs w:val="24"/>
        </w:rPr>
        <w:t xml:space="preserve">scubierto en 1876 por </w:t>
      </w:r>
      <w:proofErr w:type="spellStart"/>
      <w:r w:rsidR="001E7B66" w:rsidRPr="00141D3E">
        <w:rPr>
          <w:rFonts w:ascii="Arial" w:hAnsi="Arial" w:cs="Arial"/>
          <w:sz w:val="24"/>
          <w:szCs w:val="24"/>
        </w:rPr>
        <w:t>Cohn</w:t>
      </w:r>
      <w:proofErr w:type="spellEnd"/>
      <w:r w:rsidR="001E7B66" w:rsidRPr="00141D3E">
        <w:rPr>
          <w:rFonts w:ascii="Arial" w:hAnsi="Arial" w:cs="Arial"/>
          <w:sz w:val="24"/>
          <w:szCs w:val="24"/>
        </w:rPr>
        <w:t>.</w:t>
      </w:r>
    </w:p>
    <w:p w:rsidR="003C209C" w:rsidRPr="00141D3E" w:rsidRDefault="003C209C" w:rsidP="00152A2A">
      <w:pPr>
        <w:spacing w:after="0" w:line="360" w:lineRule="auto"/>
        <w:jc w:val="both"/>
        <w:rPr>
          <w:rFonts w:ascii="Arial" w:hAnsi="Arial" w:cs="Arial"/>
          <w:sz w:val="24"/>
          <w:szCs w:val="24"/>
        </w:rPr>
      </w:pPr>
    </w:p>
    <w:p w:rsidR="001E7B66" w:rsidRDefault="001E7B66" w:rsidP="00152A2A">
      <w:pPr>
        <w:spacing w:after="0" w:line="360" w:lineRule="auto"/>
        <w:jc w:val="both"/>
        <w:rPr>
          <w:rFonts w:ascii="Arial" w:hAnsi="Arial" w:cs="Arial"/>
          <w:sz w:val="24"/>
          <w:szCs w:val="24"/>
        </w:rPr>
      </w:pPr>
      <w:r w:rsidRPr="00141D3E">
        <w:rPr>
          <w:rFonts w:ascii="Arial" w:hAnsi="Arial" w:cs="Arial"/>
          <w:sz w:val="24"/>
          <w:szCs w:val="24"/>
        </w:rPr>
        <w:t>Los descubrimientos de Pasteur no solo estaban limitados a la fermentación, sino de mayor importancia fueron sus investigaciones para establecer la verdadera teoría de enfermedad por gérmenes y fue quien, sugirió el termino de microbiología para la nueva ciencia del desarrollo.</w:t>
      </w:r>
    </w:p>
    <w:p w:rsidR="003C209C" w:rsidRPr="00141D3E" w:rsidRDefault="003C209C" w:rsidP="00152A2A">
      <w:pPr>
        <w:spacing w:after="0" w:line="360" w:lineRule="auto"/>
        <w:jc w:val="both"/>
        <w:rPr>
          <w:rFonts w:ascii="Arial" w:hAnsi="Arial" w:cs="Arial"/>
          <w:sz w:val="24"/>
          <w:szCs w:val="24"/>
        </w:rPr>
      </w:pPr>
    </w:p>
    <w:p w:rsidR="00A4385A" w:rsidRDefault="00BA3ED2" w:rsidP="00152A2A">
      <w:pPr>
        <w:spacing w:after="0" w:line="360" w:lineRule="auto"/>
        <w:jc w:val="both"/>
        <w:rPr>
          <w:rFonts w:ascii="Arial" w:hAnsi="Arial" w:cs="Arial"/>
          <w:sz w:val="24"/>
          <w:szCs w:val="24"/>
        </w:rPr>
      </w:pPr>
      <w:r w:rsidRPr="00141D3E">
        <w:rPr>
          <w:rFonts w:ascii="Arial" w:hAnsi="Arial" w:cs="Arial"/>
          <w:sz w:val="24"/>
          <w:szCs w:val="24"/>
        </w:rPr>
        <w:t>Un avance importante en la historia de la esterilización lo representa el descubrimiento de las fases resistentes al calor de las bacterias (esporas) hecho por John Tyndall, quien fue el creador del método conocido c</w:t>
      </w:r>
      <w:r w:rsidR="00FA7128" w:rsidRPr="00141D3E">
        <w:rPr>
          <w:rFonts w:ascii="Arial" w:hAnsi="Arial" w:cs="Arial"/>
          <w:sz w:val="24"/>
          <w:szCs w:val="24"/>
        </w:rPr>
        <w:t>omo esterilización fraccionada</w:t>
      </w:r>
      <w:r w:rsidRPr="00141D3E">
        <w:rPr>
          <w:rFonts w:ascii="Arial" w:hAnsi="Arial" w:cs="Arial"/>
          <w:sz w:val="24"/>
          <w:szCs w:val="24"/>
        </w:rPr>
        <w:t>.</w:t>
      </w:r>
    </w:p>
    <w:p w:rsidR="003C209C" w:rsidRPr="00141D3E" w:rsidRDefault="003C209C" w:rsidP="00152A2A">
      <w:pPr>
        <w:spacing w:after="0" w:line="360" w:lineRule="auto"/>
        <w:jc w:val="both"/>
        <w:rPr>
          <w:rFonts w:ascii="Arial" w:hAnsi="Arial" w:cs="Arial"/>
          <w:sz w:val="24"/>
          <w:szCs w:val="24"/>
        </w:rPr>
      </w:pPr>
    </w:p>
    <w:p w:rsidR="009554B7" w:rsidRPr="00141D3E" w:rsidRDefault="00BA3ED2" w:rsidP="00152A2A">
      <w:pPr>
        <w:spacing w:after="0" w:line="360" w:lineRule="auto"/>
        <w:jc w:val="both"/>
        <w:rPr>
          <w:rFonts w:ascii="Arial" w:hAnsi="Arial" w:cs="Arial"/>
          <w:sz w:val="24"/>
          <w:szCs w:val="24"/>
        </w:rPr>
      </w:pPr>
      <w:r w:rsidRPr="00141D3E">
        <w:rPr>
          <w:rFonts w:ascii="Arial" w:hAnsi="Arial" w:cs="Arial"/>
          <w:sz w:val="24"/>
          <w:szCs w:val="24"/>
        </w:rPr>
        <w:t xml:space="preserve">Joseph </w:t>
      </w:r>
      <w:proofErr w:type="spellStart"/>
      <w:r w:rsidRPr="00141D3E">
        <w:rPr>
          <w:rFonts w:ascii="Arial" w:hAnsi="Arial" w:cs="Arial"/>
          <w:sz w:val="24"/>
          <w:szCs w:val="24"/>
        </w:rPr>
        <w:t>Lister</w:t>
      </w:r>
      <w:proofErr w:type="spellEnd"/>
      <w:r w:rsidRPr="00141D3E">
        <w:rPr>
          <w:rFonts w:ascii="Arial" w:hAnsi="Arial" w:cs="Arial"/>
          <w:sz w:val="24"/>
          <w:szCs w:val="24"/>
        </w:rPr>
        <w:t xml:space="preserve">, considerado el padre de la cirugía aséptica, fue el primer cirujano en emplear un desinfectante químico para mantener una atmosfera aséptica, diseñada para prevenir la entrada de bacterias dentro de la herida quirúrgica, además fue el responsable de la introducción de material estéril como instrumental, ropa, vidrio y otros dispositivos utilizados en el quirófano, aunque la práctica de Joseph </w:t>
      </w:r>
      <w:proofErr w:type="spellStart"/>
      <w:r w:rsidRPr="00141D3E">
        <w:rPr>
          <w:rFonts w:ascii="Arial" w:hAnsi="Arial" w:cs="Arial"/>
          <w:sz w:val="24"/>
          <w:szCs w:val="24"/>
        </w:rPr>
        <w:t>Lister</w:t>
      </w:r>
      <w:proofErr w:type="spellEnd"/>
      <w:r w:rsidRPr="00141D3E">
        <w:rPr>
          <w:rFonts w:ascii="Arial" w:hAnsi="Arial" w:cs="Arial"/>
          <w:sz w:val="24"/>
          <w:szCs w:val="24"/>
        </w:rPr>
        <w:t xml:space="preserve"> destruía las bacterias, no se tenía el conocimiento</w:t>
      </w:r>
      <w:r w:rsidR="00A4385A" w:rsidRPr="00141D3E">
        <w:rPr>
          <w:rFonts w:ascii="Arial" w:hAnsi="Arial" w:cs="Arial"/>
          <w:sz w:val="24"/>
          <w:szCs w:val="24"/>
        </w:rPr>
        <w:t xml:space="preserve"> sobre microorganismos patógenos</w:t>
      </w:r>
    </w:p>
    <w:p w:rsidR="00A4385A" w:rsidRPr="00141D3E" w:rsidRDefault="00A4385A" w:rsidP="00152A2A">
      <w:pPr>
        <w:spacing w:after="0" w:line="360" w:lineRule="auto"/>
        <w:jc w:val="both"/>
        <w:rPr>
          <w:rFonts w:ascii="Arial" w:hAnsi="Arial" w:cs="Arial"/>
          <w:sz w:val="24"/>
          <w:szCs w:val="24"/>
        </w:rPr>
      </w:pPr>
    </w:p>
    <w:p w:rsidR="00A4385A" w:rsidRPr="00141D3E" w:rsidRDefault="00A4385A" w:rsidP="00152A2A">
      <w:pPr>
        <w:spacing w:after="0" w:line="360" w:lineRule="auto"/>
        <w:jc w:val="both"/>
        <w:rPr>
          <w:rFonts w:ascii="Arial" w:hAnsi="Arial" w:cs="Arial"/>
          <w:sz w:val="24"/>
          <w:szCs w:val="24"/>
        </w:rPr>
      </w:pPr>
    </w:p>
    <w:bookmarkStart w:id="24" w:name="_Toc459635863" w:displacedByCustomXml="next"/>
    <w:bookmarkStart w:id="25" w:name="_Toc459670892" w:displacedByCustomXml="next"/>
    <w:bookmarkStart w:id="26" w:name="_Toc459670907" w:displacedByCustomXml="next"/>
    <w:bookmarkStart w:id="27" w:name="_Toc459672615" w:displacedByCustomXml="next"/>
    <w:sdt>
      <w:sdtPr>
        <w:rPr>
          <w:rFonts w:asciiTheme="minorHAnsi" w:eastAsiaTheme="minorHAnsi" w:hAnsiTheme="minorHAnsi" w:cstheme="minorBidi"/>
          <w:sz w:val="22"/>
          <w:szCs w:val="22"/>
          <w:lang w:val="es-ES"/>
        </w:rPr>
        <w:id w:val="1173223165"/>
        <w:docPartObj>
          <w:docPartGallery w:val="Bibliographies"/>
          <w:docPartUnique/>
        </w:docPartObj>
      </w:sdtPr>
      <w:sdtEndPr/>
      <w:sdtContent>
        <w:p w:rsidR="00A4385A" w:rsidRPr="00141D3E" w:rsidRDefault="001B59D4" w:rsidP="00152A2A">
          <w:pPr>
            <w:pStyle w:val="Ttulo1"/>
            <w:spacing w:before="0" w:line="360" w:lineRule="auto"/>
            <w:jc w:val="both"/>
            <w:rPr>
              <w:lang w:val="es-SV"/>
            </w:rPr>
          </w:pPr>
          <w:r w:rsidRPr="00141D3E">
            <w:rPr>
              <w:lang w:val="es-ES"/>
            </w:rPr>
            <w:t>______________________________</w:t>
          </w:r>
          <w:bookmarkEnd w:id="27"/>
          <w:bookmarkEnd w:id="26"/>
          <w:bookmarkEnd w:id="25"/>
          <w:bookmarkEnd w:id="24"/>
        </w:p>
        <w:sdt>
          <w:sdtPr>
            <w:rPr>
              <w:rFonts w:ascii="Arial" w:hAnsi="Arial" w:cs="Arial"/>
              <w:sz w:val="24"/>
              <w:szCs w:val="24"/>
            </w:rPr>
            <w:id w:val="-658000810"/>
            <w:bibliography/>
          </w:sdtPr>
          <w:sdtEndPr/>
          <w:sdtContent>
            <w:p w:rsidR="00D52AA0" w:rsidRPr="00141D3E" w:rsidRDefault="00A4385A" w:rsidP="00152A2A">
              <w:pPr>
                <w:pStyle w:val="Bibliografa"/>
                <w:spacing w:after="0" w:line="360" w:lineRule="auto"/>
                <w:ind w:left="720" w:hanging="720"/>
                <w:jc w:val="both"/>
                <w:rPr>
                  <w:rFonts w:ascii="Arial" w:hAnsi="Arial" w:cs="Arial"/>
                  <w:noProof/>
                  <w:sz w:val="24"/>
                  <w:szCs w:val="24"/>
                </w:rPr>
              </w:pPr>
              <w:r w:rsidRPr="00141D3E">
                <w:rPr>
                  <w:rFonts w:ascii="Arial" w:hAnsi="Arial" w:cs="Arial"/>
                  <w:sz w:val="24"/>
                  <w:szCs w:val="24"/>
                </w:rPr>
                <w:fldChar w:fldCharType="begin"/>
              </w:r>
              <w:r w:rsidRPr="00141D3E">
                <w:rPr>
                  <w:rFonts w:ascii="Arial" w:hAnsi="Arial" w:cs="Arial"/>
                  <w:sz w:val="24"/>
                  <w:szCs w:val="24"/>
                </w:rPr>
                <w:instrText>BIBLIOGRAPHY</w:instrText>
              </w:r>
              <w:r w:rsidRPr="00141D3E">
                <w:rPr>
                  <w:rFonts w:ascii="Arial" w:hAnsi="Arial" w:cs="Arial"/>
                  <w:sz w:val="24"/>
                  <w:szCs w:val="24"/>
                </w:rPr>
                <w:fldChar w:fldCharType="separate"/>
              </w:r>
              <w:r w:rsidR="00D52AA0" w:rsidRPr="00141D3E">
                <w:rPr>
                  <w:rFonts w:ascii="Arial" w:hAnsi="Arial" w:cs="Arial"/>
                  <w:noProof/>
                  <w:sz w:val="24"/>
                  <w:szCs w:val="24"/>
                </w:rPr>
                <w:t xml:space="preserve">Enfermeria, C. N. (2006). </w:t>
              </w:r>
              <w:r w:rsidR="00D52AA0" w:rsidRPr="00141D3E">
                <w:rPr>
                  <w:rFonts w:ascii="Arial" w:hAnsi="Arial" w:cs="Arial"/>
                  <w:i/>
                  <w:iCs/>
                  <w:noProof/>
                  <w:sz w:val="24"/>
                  <w:szCs w:val="24"/>
                </w:rPr>
                <w:t>Manual Organizativo y de Funcionamiento de la Central de Esterilizacion Hospitalaria.</w:t>
              </w:r>
              <w:r w:rsidR="00D52AA0" w:rsidRPr="00141D3E">
                <w:rPr>
                  <w:rFonts w:ascii="Arial" w:hAnsi="Arial" w:cs="Arial"/>
                  <w:noProof/>
                  <w:sz w:val="24"/>
                  <w:szCs w:val="24"/>
                </w:rPr>
                <w:t xml:space="preserve"> San Salvador: Impresos Multiples.</w:t>
              </w:r>
            </w:p>
            <w:p w:rsidR="006F5FF5" w:rsidRDefault="00A4385A" w:rsidP="00576234">
              <w:pPr>
                <w:spacing w:after="0" w:line="360" w:lineRule="auto"/>
                <w:jc w:val="both"/>
                <w:rPr>
                  <w:rFonts w:ascii="Arial" w:hAnsi="Arial" w:cs="Arial"/>
                  <w:sz w:val="24"/>
                  <w:szCs w:val="24"/>
                </w:rPr>
              </w:pPr>
              <w:r w:rsidRPr="00141D3E">
                <w:rPr>
                  <w:rFonts w:ascii="Arial" w:hAnsi="Arial" w:cs="Arial"/>
                  <w:b/>
                  <w:bCs/>
                  <w:sz w:val="24"/>
                  <w:szCs w:val="24"/>
                </w:rPr>
                <w:lastRenderedPageBreak/>
                <w:fldChar w:fldCharType="end"/>
              </w:r>
              <w:r w:rsidR="000723A8" w:rsidRPr="00576234">
                <w:rPr>
                  <w:rFonts w:ascii="Arial" w:hAnsi="Arial" w:cs="Arial"/>
                  <w:sz w:val="24"/>
                  <w:szCs w:val="24"/>
                </w:rPr>
                <w:t>2.2</w:t>
              </w:r>
              <w:r w:rsidR="00CF4F05" w:rsidRPr="00576234">
                <w:rPr>
                  <w:rFonts w:ascii="Arial" w:hAnsi="Arial" w:cs="Arial"/>
                  <w:sz w:val="24"/>
                  <w:szCs w:val="24"/>
                </w:rPr>
                <w:t xml:space="preserve"> </w:t>
              </w:r>
              <w:r w:rsidR="00D276B1" w:rsidRPr="00576234">
                <w:rPr>
                  <w:rFonts w:ascii="Arial" w:hAnsi="Arial" w:cs="Arial"/>
                  <w:sz w:val="24"/>
                  <w:szCs w:val="24"/>
                </w:rPr>
                <w:t>CONSIDERACIONES GENERALES SOBRE LOS MICROORGANISMOS</w:t>
              </w:r>
            </w:p>
          </w:sdtContent>
        </w:sdt>
      </w:sdtContent>
    </w:sdt>
    <w:bookmarkStart w:id="28" w:name="_Toc459672616" w:displacedByCustomXml="prev"/>
    <w:bookmarkEnd w:id="28" w:displacedByCustomXml="prev"/>
    <w:p w:rsidR="00063781" w:rsidRPr="00576234" w:rsidRDefault="00063781" w:rsidP="00576234">
      <w:pPr>
        <w:spacing w:after="0" w:line="360" w:lineRule="auto"/>
        <w:jc w:val="both"/>
        <w:rPr>
          <w:rFonts w:ascii="Arial" w:hAnsi="Arial" w:cs="Arial"/>
          <w:sz w:val="24"/>
          <w:szCs w:val="24"/>
        </w:rPr>
      </w:pPr>
    </w:p>
    <w:p w:rsidR="003C209C" w:rsidRDefault="00D276B1" w:rsidP="00152A2A">
      <w:pPr>
        <w:spacing w:after="0" w:line="360" w:lineRule="auto"/>
        <w:jc w:val="both"/>
        <w:rPr>
          <w:rFonts w:ascii="Arial" w:hAnsi="Arial" w:cs="Arial"/>
          <w:sz w:val="24"/>
          <w:szCs w:val="24"/>
        </w:rPr>
      </w:pPr>
      <w:r w:rsidRPr="00141D3E">
        <w:rPr>
          <w:rFonts w:ascii="Arial" w:hAnsi="Arial" w:cs="Arial"/>
          <w:sz w:val="24"/>
          <w:szCs w:val="24"/>
        </w:rPr>
        <w:t xml:space="preserve">Que son los microorganismos: son estructuras pequeñas normalmente microscópicas capaces de desarrollar procesos vitales, son de interés médico, las bacterias, virus, hongos y protozoos; existen en la naturaleza en el ambiente junto con el hombre, tienen estrecha relación con </w:t>
      </w:r>
      <w:r w:rsidR="006C023A" w:rsidRPr="00141D3E">
        <w:rPr>
          <w:rFonts w:ascii="Arial" w:hAnsi="Arial" w:cs="Arial"/>
          <w:sz w:val="24"/>
          <w:szCs w:val="24"/>
        </w:rPr>
        <w:t>él</w:t>
      </w:r>
      <w:r w:rsidRPr="00141D3E">
        <w:rPr>
          <w:rFonts w:ascii="Arial" w:hAnsi="Arial" w:cs="Arial"/>
          <w:sz w:val="24"/>
          <w:szCs w:val="24"/>
        </w:rPr>
        <w:t>, forman parte</w:t>
      </w:r>
      <w:r w:rsidR="006C023A" w:rsidRPr="00141D3E">
        <w:rPr>
          <w:rFonts w:ascii="Arial" w:hAnsi="Arial" w:cs="Arial"/>
          <w:sz w:val="24"/>
          <w:szCs w:val="24"/>
        </w:rPr>
        <w:t xml:space="preserve"> de su organismo y se encuentran en el suelo, aire, objetos, la piel etc. Los microorganismos en un momento dado y por diferentes mecanismos </w:t>
      </w:r>
      <w:proofErr w:type="gramStart"/>
      <w:r w:rsidR="006C023A" w:rsidRPr="00141D3E">
        <w:rPr>
          <w:rFonts w:ascii="Arial" w:hAnsi="Arial" w:cs="Arial"/>
          <w:sz w:val="24"/>
          <w:szCs w:val="24"/>
        </w:rPr>
        <w:t>le</w:t>
      </w:r>
      <w:proofErr w:type="gramEnd"/>
      <w:r w:rsidR="006C023A" w:rsidRPr="00141D3E">
        <w:rPr>
          <w:rFonts w:ascii="Arial" w:hAnsi="Arial" w:cs="Arial"/>
          <w:sz w:val="24"/>
          <w:szCs w:val="24"/>
        </w:rPr>
        <w:t xml:space="preserve"> pueden causar daño a las personas y en ese caso se convierten en agente patógenos. “el agente patógeno puede ser unicelular como las bacterias o multicelular como el tricocéfalo, también puede ser muy pequeño como los virus, o alcanzar grandes dimensiones como los helmintos”. </w:t>
      </w:r>
    </w:p>
    <w:p w:rsidR="003C209C" w:rsidRDefault="003C209C" w:rsidP="00152A2A">
      <w:pPr>
        <w:spacing w:after="0" w:line="360" w:lineRule="auto"/>
        <w:jc w:val="both"/>
        <w:rPr>
          <w:rFonts w:ascii="Arial" w:hAnsi="Arial" w:cs="Arial"/>
          <w:sz w:val="24"/>
          <w:szCs w:val="24"/>
        </w:rPr>
      </w:pPr>
    </w:p>
    <w:p w:rsidR="001E7B66" w:rsidRPr="00141D3E" w:rsidRDefault="006C023A" w:rsidP="00152A2A">
      <w:pPr>
        <w:spacing w:after="0" w:line="360" w:lineRule="auto"/>
        <w:jc w:val="both"/>
        <w:rPr>
          <w:rFonts w:ascii="Arial" w:hAnsi="Arial" w:cs="Arial"/>
          <w:sz w:val="24"/>
          <w:szCs w:val="24"/>
        </w:rPr>
      </w:pPr>
      <w:r w:rsidRPr="00141D3E">
        <w:rPr>
          <w:rFonts w:ascii="Arial" w:hAnsi="Arial" w:cs="Arial"/>
          <w:sz w:val="24"/>
          <w:szCs w:val="24"/>
        </w:rPr>
        <w:t>Aun cuando algunos están formados por una sola célula, tiene la capacidad de realizar las siguientes funciones: “metabolismo, excreción, movimiento, crecimiento, reproducción, diferenciación y adaptación”, las cuales hacen a la bacteria más o menos compleja, haciendo más difícil su eliminación.</w:t>
      </w:r>
    </w:p>
    <w:p w:rsidR="0085438E" w:rsidRPr="00141D3E" w:rsidRDefault="00421F47" w:rsidP="00152A2A">
      <w:pPr>
        <w:spacing w:after="0" w:line="360" w:lineRule="auto"/>
        <w:jc w:val="both"/>
        <w:rPr>
          <w:rFonts w:ascii="Arial" w:hAnsi="Arial" w:cs="Arial"/>
          <w:sz w:val="24"/>
          <w:szCs w:val="24"/>
        </w:rPr>
      </w:pPr>
      <w:r w:rsidRPr="00141D3E">
        <w:rPr>
          <w:rFonts w:ascii="Arial" w:hAnsi="Arial" w:cs="Arial"/>
          <w:sz w:val="24"/>
          <w:szCs w:val="24"/>
        </w:rPr>
        <w:t>Cuando el usuario entra a un establecimiento de salud queda expuesto a un mayor riesgo de infección, debido a los diversos procedimientos que se realizan, relacionados con el diagnóstico y tratamiento, las técnicas asépticas y estériles basadas en principios científicos aplicadas por el personal de salud están encaminadas a prevenir la transmisión de microorganismos q</w:t>
      </w:r>
      <w:r w:rsidR="0085438E" w:rsidRPr="00141D3E">
        <w:rPr>
          <w:rFonts w:ascii="Arial" w:hAnsi="Arial" w:cs="Arial"/>
          <w:sz w:val="24"/>
          <w:szCs w:val="24"/>
        </w:rPr>
        <w:t>ue pueden producir una infección.</w:t>
      </w:r>
    </w:p>
    <w:p w:rsidR="00A0178E" w:rsidRPr="00141D3E" w:rsidRDefault="00A0178E" w:rsidP="00152A2A">
      <w:pPr>
        <w:spacing w:after="0" w:line="360" w:lineRule="auto"/>
        <w:jc w:val="both"/>
        <w:rPr>
          <w:rFonts w:ascii="Arial" w:hAnsi="Arial" w:cs="Arial"/>
          <w:sz w:val="24"/>
          <w:szCs w:val="24"/>
        </w:rPr>
      </w:pPr>
    </w:p>
    <w:p w:rsidR="004C310E" w:rsidRDefault="004C310E" w:rsidP="00152A2A">
      <w:pPr>
        <w:spacing w:after="0" w:line="360" w:lineRule="auto"/>
        <w:jc w:val="both"/>
        <w:rPr>
          <w:rFonts w:ascii="Arial" w:hAnsi="Arial" w:cs="Arial"/>
          <w:sz w:val="24"/>
          <w:szCs w:val="24"/>
        </w:rPr>
      </w:pPr>
    </w:p>
    <w:p w:rsidR="003C209C" w:rsidRDefault="003C209C" w:rsidP="00152A2A">
      <w:pPr>
        <w:spacing w:after="0" w:line="360" w:lineRule="auto"/>
        <w:jc w:val="both"/>
        <w:rPr>
          <w:rFonts w:ascii="Arial" w:hAnsi="Arial" w:cs="Arial"/>
          <w:sz w:val="24"/>
          <w:szCs w:val="24"/>
        </w:rPr>
      </w:pPr>
    </w:p>
    <w:p w:rsidR="004C310E" w:rsidRPr="00141D3E" w:rsidRDefault="004C310E" w:rsidP="00152A2A">
      <w:pPr>
        <w:spacing w:after="0" w:line="360" w:lineRule="auto"/>
        <w:jc w:val="both"/>
        <w:rPr>
          <w:rFonts w:ascii="Arial" w:hAnsi="Arial" w:cs="Arial"/>
          <w:sz w:val="24"/>
          <w:szCs w:val="24"/>
        </w:rPr>
      </w:pPr>
    </w:p>
    <w:bookmarkStart w:id="29" w:name="_Toc459635864" w:displacedByCustomXml="next"/>
    <w:bookmarkStart w:id="30" w:name="_Toc459670893" w:displacedByCustomXml="next"/>
    <w:bookmarkStart w:id="31" w:name="_Toc459670908" w:displacedByCustomXml="next"/>
    <w:bookmarkStart w:id="32" w:name="_Toc459672617" w:displacedByCustomXml="next"/>
    <w:sdt>
      <w:sdtPr>
        <w:rPr>
          <w:rFonts w:asciiTheme="minorHAnsi" w:eastAsiaTheme="minorHAnsi" w:hAnsiTheme="minorHAnsi" w:cstheme="minorBidi"/>
          <w:sz w:val="22"/>
          <w:szCs w:val="22"/>
          <w:lang w:val="es-ES"/>
        </w:rPr>
        <w:id w:val="1108089835"/>
        <w:docPartObj>
          <w:docPartGallery w:val="Bibliographies"/>
          <w:docPartUnique/>
        </w:docPartObj>
      </w:sdtPr>
      <w:sdtEndPr/>
      <w:sdtContent>
        <w:p w:rsidR="004C310E" w:rsidRPr="00141D3E" w:rsidRDefault="001B59D4" w:rsidP="00152A2A">
          <w:pPr>
            <w:pStyle w:val="Ttulo1"/>
            <w:spacing w:before="0" w:line="360" w:lineRule="auto"/>
            <w:jc w:val="both"/>
            <w:rPr>
              <w:lang w:val="es-SV"/>
            </w:rPr>
          </w:pPr>
          <w:r w:rsidRPr="00141D3E">
            <w:rPr>
              <w:lang w:val="es-ES"/>
            </w:rPr>
            <w:t>______________________________</w:t>
          </w:r>
          <w:bookmarkEnd w:id="32"/>
          <w:bookmarkEnd w:id="31"/>
          <w:bookmarkEnd w:id="30"/>
          <w:bookmarkEnd w:id="29"/>
        </w:p>
        <w:sdt>
          <w:sdtPr>
            <w:rPr>
              <w:rFonts w:ascii="Arial" w:hAnsi="Arial" w:cs="Arial"/>
              <w:sz w:val="24"/>
              <w:szCs w:val="24"/>
            </w:rPr>
            <w:id w:val="-1029101415"/>
            <w:bibliography/>
          </w:sdtPr>
          <w:sdtEndPr/>
          <w:sdtContent>
            <w:p w:rsidR="00D52AA0" w:rsidRPr="00141D3E" w:rsidRDefault="004C310E" w:rsidP="00152A2A">
              <w:pPr>
                <w:pStyle w:val="Bibliografa"/>
                <w:spacing w:after="0" w:line="360" w:lineRule="auto"/>
                <w:ind w:left="720" w:hanging="720"/>
                <w:jc w:val="both"/>
                <w:rPr>
                  <w:rFonts w:ascii="Arial" w:hAnsi="Arial" w:cs="Arial"/>
                  <w:noProof/>
                  <w:sz w:val="24"/>
                  <w:szCs w:val="24"/>
                </w:rPr>
              </w:pPr>
              <w:r w:rsidRPr="00141D3E">
                <w:rPr>
                  <w:rFonts w:ascii="Arial" w:hAnsi="Arial" w:cs="Arial"/>
                  <w:sz w:val="24"/>
                  <w:szCs w:val="24"/>
                </w:rPr>
                <w:fldChar w:fldCharType="begin"/>
              </w:r>
              <w:r w:rsidRPr="00141D3E">
                <w:rPr>
                  <w:rFonts w:ascii="Arial" w:hAnsi="Arial" w:cs="Arial"/>
                  <w:sz w:val="24"/>
                  <w:szCs w:val="24"/>
                </w:rPr>
                <w:instrText>BIBLIOGRAPHY</w:instrText>
              </w:r>
              <w:r w:rsidRPr="00141D3E">
                <w:rPr>
                  <w:rFonts w:ascii="Arial" w:hAnsi="Arial" w:cs="Arial"/>
                  <w:sz w:val="24"/>
                  <w:szCs w:val="24"/>
                </w:rPr>
                <w:fldChar w:fldCharType="separate"/>
              </w:r>
              <w:r w:rsidR="00D52AA0" w:rsidRPr="00141D3E">
                <w:rPr>
                  <w:rFonts w:ascii="Arial" w:hAnsi="Arial" w:cs="Arial"/>
                  <w:noProof/>
                  <w:sz w:val="24"/>
                  <w:szCs w:val="24"/>
                </w:rPr>
                <w:t xml:space="preserve">Enfermeria, C. N. (2006). </w:t>
              </w:r>
              <w:r w:rsidR="00D52AA0" w:rsidRPr="00141D3E">
                <w:rPr>
                  <w:rFonts w:ascii="Arial" w:hAnsi="Arial" w:cs="Arial"/>
                  <w:i/>
                  <w:iCs/>
                  <w:noProof/>
                  <w:sz w:val="24"/>
                  <w:szCs w:val="24"/>
                </w:rPr>
                <w:t>Manual Organizativo y de Funcionamiento de la Central de Esterilizacion Hospitalaria.</w:t>
              </w:r>
              <w:r w:rsidR="00D52AA0" w:rsidRPr="00141D3E">
                <w:rPr>
                  <w:rFonts w:ascii="Arial" w:hAnsi="Arial" w:cs="Arial"/>
                  <w:noProof/>
                  <w:sz w:val="24"/>
                  <w:szCs w:val="24"/>
                </w:rPr>
                <w:t xml:space="preserve"> San Salvador: Impresos Multiples.</w:t>
              </w:r>
            </w:p>
            <w:p w:rsidR="00D52AA0" w:rsidRPr="00141D3E" w:rsidRDefault="004C310E" w:rsidP="00152A2A">
              <w:pPr>
                <w:spacing w:after="0" w:line="360" w:lineRule="auto"/>
                <w:jc w:val="both"/>
                <w:rPr>
                  <w:rFonts w:ascii="Arial" w:hAnsi="Arial" w:cs="Arial"/>
                  <w:sz w:val="24"/>
                  <w:szCs w:val="24"/>
                </w:rPr>
              </w:pPr>
              <w:r w:rsidRPr="00141D3E">
                <w:rPr>
                  <w:rFonts w:ascii="Arial" w:hAnsi="Arial" w:cs="Arial"/>
                  <w:b/>
                  <w:bCs/>
                  <w:sz w:val="24"/>
                  <w:szCs w:val="24"/>
                </w:rPr>
                <w:fldChar w:fldCharType="end"/>
              </w:r>
            </w:p>
          </w:sdtContent>
        </w:sdt>
      </w:sdtContent>
    </w:sdt>
    <w:p w:rsidR="00186B29" w:rsidRDefault="00CF4F05" w:rsidP="00480337">
      <w:pPr>
        <w:pStyle w:val="Ttulo2"/>
        <w:rPr>
          <w:rFonts w:ascii="Arial" w:hAnsi="Arial" w:cs="Arial"/>
          <w:b w:val="0"/>
          <w:color w:val="auto"/>
          <w:sz w:val="24"/>
          <w:szCs w:val="24"/>
        </w:rPr>
      </w:pPr>
      <w:bookmarkStart w:id="33" w:name="_Toc459672618"/>
      <w:r w:rsidRPr="00480337">
        <w:rPr>
          <w:rFonts w:ascii="Arial" w:hAnsi="Arial" w:cs="Arial"/>
          <w:b w:val="0"/>
          <w:color w:val="auto"/>
          <w:sz w:val="24"/>
          <w:szCs w:val="24"/>
        </w:rPr>
        <w:lastRenderedPageBreak/>
        <w:t>2.</w:t>
      </w:r>
      <w:r w:rsidR="000723A8" w:rsidRPr="00480337">
        <w:rPr>
          <w:rFonts w:ascii="Arial" w:hAnsi="Arial" w:cs="Arial"/>
          <w:b w:val="0"/>
          <w:color w:val="auto"/>
          <w:sz w:val="24"/>
          <w:szCs w:val="24"/>
        </w:rPr>
        <w:t>3</w:t>
      </w:r>
      <w:r w:rsidR="00FA7128" w:rsidRPr="00480337">
        <w:rPr>
          <w:rFonts w:ascii="Arial" w:hAnsi="Arial" w:cs="Arial"/>
          <w:b w:val="0"/>
          <w:color w:val="auto"/>
          <w:sz w:val="24"/>
          <w:szCs w:val="24"/>
        </w:rPr>
        <w:t xml:space="preserve"> </w:t>
      </w:r>
      <w:r w:rsidR="00186B29" w:rsidRPr="00480337">
        <w:rPr>
          <w:rFonts w:ascii="Arial" w:hAnsi="Arial" w:cs="Arial"/>
          <w:b w:val="0"/>
          <w:color w:val="auto"/>
          <w:sz w:val="24"/>
          <w:szCs w:val="24"/>
        </w:rPr>
        <w:t>EL ORIGEN DE  LAS INFECCIONES PUEDE CONTROLASE A</w:t>
      </w:r>
      <w:r w:rsidR="00DC3BB4" w:rsidRPr="00480337">
        <w:rPr>
          <w:rFonts w:ascii="Arial" w:hAnsi="Arial" w:cs="Arial"/>
          <w:b w:val="0"/>
          <w:color w:val="auto"/>
          <w:sz w:val="24"/>
          <w:szCs w:val="24"/>
        </w:rPr>
        <w:t xml:space="preserve"> </w:t>
      </w:r>
      <w:r w:rsidR="00186B29" w:rsidRPr="00480337">
        <w:rPr>
          <w:rFonts w:ascii="Arial" w:hAnsi="Arial" w:cs="Arial"/>
          <w:b w:val="0"/>
          <w:color w:val="auto"/>
          <w:sz w:val="24"/>
          <w:szCs w:val="24"/>
        </w:rPr>
        <w:t>TRAVEZ DE:</w:t>
      </w:r>
      <w:bookmarkEnd w:id="33"/>
    </w:p>
    <w:p w:rsidR="0092055D" w:rsidRPr="0092055D" w:rsidRDefault="0092055D" w:rsidP="0092055D"/>
    <w:p w:rsidR="00186B29" w:rsidRPr="00141D3E" w:rsidRDefault="00186B29" w:rsidP="00152A2A">
      <w:pPr>
        <w:spacing w:after="0" w:line="360" w:lineRule="auto"/>
        <w:jc w:val="both"/>
        <w:rPr>
          <w:rFonts w:ascii="Arial" w:hAnsi="Arial" w:cs="Arial"/>
          <w:sz w:val="24"/>
          <w:szCs w:val="24"/>
        </w:rPr>
      </w:pPr>
      <w:r w:rsidRPr="00141D3E">
        <w:rPr>
          <w:rFonts w:ascii="Arial" w:hAnsi="Arial" w:cs="Arial"/>
          <w:sz w:val="24"/>
          <w:szCs w:val="24"/>
        </w:rPr>
        <w:t>Destrucción o inhibición de los microorganismos que causan la enfermedad</w:t>
      </w:r>
    </w:p>
    <w:p w:rsidR="00186B29" w:rsidRPr="00141D3E" w:rsidRDefault="00186B29" w:rsidP="00152A2A">
      <w:pPr>
        <w:spacing w:after="0" w:line="360" w:lineRule="auto"/>
        <w:jc w:val="both"/>
        <w:rPr>
          <w:rFonts w:ascii="Arial" w:hAnsi="Arial" w:cs="Arial"/>
          <w:sz w:val="24"/>
          <w:szCs w:val="24"/>
        </w:rPr>
      </w:pPr>
      <w:r w:rsidRPr="00141D3E">
        <w:rPr>
          <w:rFonts w:ascii="Arial" w:hAnsi="Arial" w:cs="Arial"/>
          <w:sz w:val="24"/>
          <w:szCs w:val="24"/>
        </w:rPr>
        <w:t>Bloquear fuentes rutas y vectores de transmisión  de los agentes infecciosos utilizando medidas de barreras como mascarilla, el lavado de manos frecuen</w:t>
      </w:r>
      <w:r w:rsidR="0085438E" w:rsidRPr="00141D3E">
        <w:rPr>
          <w:rFonts w:ascii="Arial" w:hAnsi="Arial" w:cs="Arial"/>
          <w:sz w:val="24"/>
          <w:szCs w:val="24"/>
        </w:rPr>
        <w:t>temente, uso de guantes, gabacha</w:t>
      </w:r>
      <w:r w:rsidRPr="00141D3E">
        <w:rPr>
          <w:rFonts w:ascii="Arial" w:hAnsi="Arial" w:cs="Arial"/>
          <w:sz w:val="24"/>
          <w:szCs w:val="24"/>
        </w:rPr>
        <w:t>s y el correcto uso del material estéril.</w:t>
      </w:r>
    </w:p>
    <w:p w:rsidR="00186B29" w:rsidRPr="00141D3E" w:rsidRDefault="00186B29" w:rsidP="00152A2A">
      <w:pPr>
        <w:spacing w:after="0" w:line="360" w:lineRule="auto"/>
        <w:jc w:val="both"/>
        <w:rPr>
          <w:rFonts w:ascii="Arial" w:hAnsi="Arial" w:cs="Arial"/>
          <w:sz w:val="24"/>
          <w:szCs w:val="24"/>
        </w:rPr>
      </w:pPr>
      <w:r w:rsidRPr="00141D3E">
        <w:rPr>
          <w:rFonts w:ascii="Arial" w:hAnsi="Arial" w:cs="Arial"/>
          <w:sz w:val="24"/>
          <w:szCs w:val="24"/>
        </w:rPr>
        <w:t>Protección de la persona infectada fortaleciendo las defensas del cuerpo y la administración de fármacos quimio profilácticos apropiadas</w:t>
      </w:r>
    </w:p>
    <w:p w:rsidR="00FA7128" w:rsidRPr="00141D3E" w:rsidRDefault="00FA7128" w:rsidP="00152A2A">
      <w:pPr>
        <w:pStyle w:val="Subttulo"/>
        <w:spacing w:after="0"/>
      </w:pPr>
    </w:p>
    <w:p w:rsidR="00186B29" w:rsidRPr="00480337" w:rsidRDefault="000723A8" w:rsidP="00480337">
      <w:pPr>
        <w:pStyle w:val="Ttulo2"/>
        <w:rPr>
          <w:rFonts w:ascii="Arial" w:hAnsi="Arial" w:cs="Arial"/>
          <w:b w:val="0"/>
          <w:color w:val="auto"/>
          <w:sz w:val="24"/>
          <w:szCs w:val="24"/>
        </w:rPr>
      </w:pPr>
      <w:bookmarkStart w:id="34" w:name="_Toc459672619"/>
      <w:r w:rsidRPr="00480337">
        <w:rPr>
          <w:rFonts w:ascii="Arial" w:hAnsi="Arial" w:cs="Arial"/>
          <w:b w:val="0"/>
          <w:color w:val="auto"/>
          <w:sz w:val="24"/>
          <w:szCs w:val="24"/>
        </w:rPr>
        <w:t>2.4</w:t>
      </w:r>
      <w:r w:rsidR="00FA7128" w:rsidRPr="00480337">
        <w:rPr>
          <w:rFonts w:ascii="Arial" w:hAnsi="Arial" w:cs="Arial"/>
          <w:b w:val="0"/>
          <w:color w:val="auto"/>
          <w:sz w:val="24"/>
          <w:szCs w:val="24"/>
        </w:rPr>
        <w:t xml:space="preserve"> </w:t>
      </w:r>
      <w:r w:rsidR="00186B29" w:rsidRPr="00480337">
        <w:rPr>
          <w:rFonts w:ascii="Arial" w:hAnsi="Arial" w:cs="Arial"/>
          <w:b w:val="0"/>
          <w:color w:val="auto"/>
          <w:sz w:val="24"/>
          <w:szCs w:val="24"/>
        </w:rPr>
        <w:t>ORGANIZACIÓN Y FUNCIONAMIENTO.</w:t>
      </w:r>
      <w:bookmarkEnd w:id="34"/>
    </w:p>
    <w:p w:rsidR="00D71814" w:rsidRPr="00D71814" w:rsidRDefault="00D71814" w:rsidP="00D71814"/>
    <w:p w:rsidR="00186B29" w:rsidRPr="00141D3E" w:rsidRDefault="00186B29" w:rsidP="00152A2A">
      <w:pPr>
        <w:spacing w:after="0" w:line="360" w:lineRule="auto"/>
        <w:jc w:val="both"/>
        <w:rPr>
          <w:rFonts w:ascii="Arial" w:hAnsi="Arial" w:cs="Arial"/>
          <w:sz w:val="24"/>
          <w:szCs w:val="24"/>
        </w:rPr>
      </w:pPr>
      <w:r w:rsidRPr="00141D3E">
        <w:rPr>
          <w:rFonts w:ascii="Arial" w:hAnsi="Arial" w:cs="Arial"/>
          <w:sz w:val="24"/>
          <w:szCs w:val="24"/>
        </w:rPr>
        <w:t>QU</w:t>
      </w:r>
      <w:r w:rsidR="0092055D">
        <w:rPr>
          <w:rFonts w:ascii="Arial" w:hAnsi="Arial" w:cs="Arial"/>
          <w:sz w:val="24"/>
          <w:szCs w:val="24"/>
        </w:rPr>
        <w:t>E ES LA CENTRAL DE ESTERILIZACIÓ</w:t>
      </w:r>
      <w:r w:rsidRPr="00141D3E">
        <w:rPr>
          <w:rFonts w:ascii="Arial" w:hAnsi="Arial" w:cs="Arial"/>
          <w:sz w:val="24"/>
          <w:szCs w:val="24"/>
        </w:rPr>
        <w:t>N:</w:t>
      </w:r>
    </w:p>
    <w:p w:rsidR="009554B7" w:rsidRDefault="009554B7" w:rsidP="00152A2A">
      <w:pPr>
        <w:spacing w:after="0" w:line="360" w:lineRule="auto"/>
        <w:jc w:val="both"/>
        <w:rPr>
          <w:rFonts w:ascii="Arial" w:hAnsi="Arial" w:cs="Arial"/>
          <w:sz w:val="24"/>
          <w:szCs w:val="24"/>
        </w:rPr>
      </w:pPr>
      <w:r w:rsidRPr="00141D3E">
        <w:rPr>
          <w:rFonts w:ascii="Arial" w:hAnsi="Arial" w:cs="Arial"/>
          <w:sz w:val="24"/>
          <w:szCs w:val="24"/>
        </w:rPr>
        <w:t>E</w:t>
      </w:r>
      <w:r w:rsidR="00186B29" w:rsidRPr="00141D3E">
        <w:rPr>
          <w:rFonts w:ascii="Arial" w:hAnsi="Arial" w:cs="Arial"/>
          <w:sz w:val="24"/>
          <w:szCs w:val="24"/>
        </w:rPr>
        <w:t>s la unidad de establecimiento de salud donde se</w:t>
      </w:r>
      <w:r w:rsidR="0092055D">
        <w:rPr>
          <w:rFonts w:ascii="Arial" w:hAnsi="Arial" w:cs="Arial"/>
          <w:sz w:val="24"/>
          <w:szCs w:val="24"/>
        </w:rPr>
        <w:t xml:space="preserve"> realizan</w:t>
      </w:r>
      <w:r w:rsidR="00186B29" w:rsidRPr="00141D3E">
        <w:rPr>
          <w:rFonts w:ascii="Arial" w:hAnsi="Arial" w:cs="Arial"/>
          <w:sz w:val="24"/>
          <w:szCs w:val="24"/>
        </w:rPr>
        <w:t xml:space="preserve"> los procesos de esterilización o eliminación y destrucción total de los microorganismos del material que utiliza enfermería, o de utilización médico quirúrgico a</w:t>
      </w:r>
      <w:r w:rsidRPr="00141D3E">
        <w:rPr>
          <w:rFonts w:ascii="Arial" w:hAnsi="Arial" w:cs="Arial"/>
          <w:sz w:val="24"/>
          <w:szCs w:val="24"/>
        </w:rPr>
        <w:t xml:space="preserve"> través</w:t>
      </w:r>
      <w:r w:rsidR="00186B29" w:rsidRPr="00141D3E">
        <w:rPr>
          <w:rFonts w:ascii="Arial" w:hAnsi="Arial" w:cs="Arial"/>
          <w:sz w:val="24"/>
          <w:szCs w:val="24"/>
        </w:rPr>
        <w:t xml:space="preserve"> de técnica y del uso de materiales tecnológicos para lograr ese propósito de esterilización.</w:t>
      </w:r>
    </w:p>
    <w:p w:rsidR="00D71814" w:rsidRPr="00141D3E" w:rsidRDefault="00D71814" w:rsidP="00152A2A">
      <w:pPr>
        <w:spacing w:after="0" w:line="360" w:lineRule="auto"/>
        <w:jc w:val="both"/>
        <w:rPr>
          <w:rFonts w:ascii="Arial" w:hAnsi="Arial" w:cs="Arial"/>
          <w:sz w:val="24"/>
          <w:szCs w:val="24"/>
        </w:rPr>
      </w:pPr>
    </w:p>
    <w:p w:rsidR="00186B29" w:rsidRPr="00141D3E" w:rsidRDefault="00186B29" w:rsidP="00152A2A">
      <w:pPr>
        <w:spacing w:after="0" w:line="360" w:lineRule="auto"/>
        <w:jc w:val="both"/>
        <w:rPr>
          <w:rFonts w:ascii="Arial" w:hAnsi="Arial" w:cs="Arial"/>
          <w:sz w:val="24"/>
          <w:szCs w:val="24"/>
        </w:rPr>
      </w:pPr>
      <w:r w:rsidRPr="00141D3E">
        <w:rPr>
          <w:rFonts w:ascii="Arial" w:hAnsi="Arial" w:cs="Arial"/>
          <w:sz w:val="24"/>
          <w:szCs w:val="24"/>
        </w:rPr>
        <w:t>FUNCIONES:</w:t>
      </w:r>
    </w:p>
    <w:p w:rsidR="00186B29" w:rsidRPr="00141D3E" w:rsidRDefault="00186B29" w:rsidP="00152A2A">
      <w:pPr>
        <w:spacing w:after="0" w:line="360" w:lineRule="auto"/>
        <w:jc w:val="both"/>
        <w:rPr>
          <w:rFonts w:ascii="Arial" w:hAnsi="Arial" w:cs="Arial"/>
          <w:sz w:val="24"/>
          <w:szCs w:val="24"/>
        </w:rPr>
      </w:pPr>
      <w:r w:rsidRPr="00141D3E">
        <w:rPr>
          <w:rFonts w:ascii="Arial" w:hAnsi="Arial" w:cs="Arial"/>
          <w:sz w:val="24"/>
          <w:szCs w:val="24"/>
        </w:rPr>
        <w:t xml:space="preserve"> La función principal de la central es de su ministrar de forma eficiente y rápida  el material   y el equipo ya esterilizado  habiendo cumplido con la normas de calidad  en todas las etapas del proceso para ser utilizadas en el área hospitalaria  por lo tanto su responsabilidad es de recibir, limpiar, seleccionar, prepara, esterilizar y almacenar  dichos materiales entregado a la central de equipos y entregarlos cada vez que el personal o el área los requiera.</w:t>
      </w:r>
    </w:p>
    <w:p w:rsidR="001A085E" w:rsidRDefault="001A085E" w:rsidP="00152A2A">
      <w:pPr>
        <w:spacing w:after="0" w:line="360" w:lineRule="auto"/>
        <w:jc w:val="both"/>
        <w:rPr>
          <w:rFonts w:ascii="Arial" w:hAnsi="Arial" w:cs="Arial"/>
          <w:sz w:val="24"/>
          <w:szCs w:val="24"/>
        </w:rPr>
      </w:pPr>
    </w:p>
    <w:p w:rsidR="00D71814" w:rsidRPr="00141D3E" w:rsidRDefault="00D71814" w:rsidP="00152A2A">
      <w:pPr>
        <w:spacing w:after="0" w:line="360" w:lineRule="auto"/>
        <w:jc w:val="both"/>
        <w:rPr>
          <w:rFonts w:ascii="Arial" w:hAnsi="Arial" w:cs="Arial"/>
          <w:sz w:val="24"/>
          <w:szCs w:val="24"/>
        </w:rPr>
      </w:pPr>
    </w:p>
    <w:bookmarkStart w:id="35" w:name="_Toc459635865" w:displacedByCustomXml="next"/>
    <w:bookmarkStart w:id="36" w:name="_Toc459670894" w:displacedByCustomXml="next"/>
    <w:bookmarkStart w:id="37" w:name="_Toc459670909" w:displacedByCustomXml="next"/>
    <w:bookmarkStart w:id="38" w:name="_Toc459672620" w:displacedByCustomXml="next"/>
    <w:sdt>
      <w:sdtPr>
        <w:rPr>
          <w:rFonts w:eastAsiaTheme="minorHAnsi"/>
          <w:lang w:val="es-ES"/>
        </w:rPr>
        <w:id w:val="-2081975625"/>
        <w:docPartObj>
          <w:docPartGallery w:val="Bibliographies"/>
          <w:docPartUnique/>
        </w:docPartObj>
      </w:sdtPr>
      <w:sdtEndPr/>
      <w:sdtContent>
        <w:p w:rsidR="001A085E" w:rsidRPr="00141D3E" w:rsidRDefault="001B59D4" w:rsidP="00152A2A">
          <w:pPr>
            <w:pStyle w:val="Ttulo1"/>
            <w:spacing w:before="0" w:line="360" w:lineRule="auto"/>
            <w:jc w:val="both"/>
            <w:rPr>
              <w:lang w:val="es-SV"/>
            </w:rPr>
          </w:pPr>
          <w:r w:rsidRPr="00141D3E">
            <w:rPr>
              <w:lang w:val="es-ES"/>
            </w:rPr>
            <w:t>______________________________</w:t>
          </w:r>
          <w:bookmarkEnd w:id="38"/>
          <w:bookmarkEnd w:id="37"/>
          <w:bookmarkEnd w:id="36"/>
          <w:bookmarkEnd w:id="35"/>
        </w:p>
        <w:sdt>
          <w:sdtPr>
            <w:id w:val="2080403796"/>
            <w:bibliography/>
          </w:sdtPr>
          <w:sdtEndPr/>
          <w:sdtContent>
            <w:p w:rsidR="00D52AA0" w:rsidRPr="00141D3E" w:rsidRDefault="001A085E" w:rsidP="00152A2A">
              <w:pPr>
                <w:pStyle w:val="Subttulo"/>
                <w:spacing w:after="0"/>
              </w:pPr>
              <w:r w:rsidRPr="00141D3E">
                <w:fldChar w:fldCharType="begin"/>
              </w:r>
              <w:r w:rsidRPr="00141D3E">
                <w:instrText>BIBLIOGRAPHY</w:instrText>
              </w:r>
              <w:r w:rsidRPr="00141D3E">
                <w:fldChar w:fldCharType="separate"/>
              </w:r>
              <w:r w:rsidR="00D52AA0" w:rsidRPr="00141D3E">
                <w:t>Enfermeria, C. N. (2006). Manual Organizativo y de Funcionamiento de la Central de Esterilizacion Hospitalaria. San Salvador: Impresos Multiples.</w:t>
              </w:r>
            </w:p>
            <w:p w:rsidR="00401463" w:rsidRPr="00141D3E" w:rsidRDefault="001A085E" w:rsidP="00152A2A">
              <w:pPr>
                <w:pStyle w:val="Subttulo"/>
                <w:spacing w:after="0"/>
              </w:pPr>
              <w:r w:rsidRPr="00141D3E">
                <w:fldChar w:fldCharType="end"/>
              </w:r>
            </w:p>
          </w:sdtContent>
        </w:sdt>
      </w:sdtContent>
    </w:sdt>
    <w:p w:rsidR="00D71814" w:rsidRDefault="00354638" w:rsidP="00480337">
      <w:pPr>
        <w:pStyle w:val="Ttulo2"/>
        <w:rPr>
          <w:rFonts w:ascii="Arial" w:eastAsia="Times New Roman" w:hAnsi="Arial" w:cs="Arial"/>
          <w:b w:val="0"/>
          <w:color w:val="auto"/>
          <w:sz w:val="24"/>
          <w:szCs w:val="24"/>
          <w:lang w:val="es-SV"/>
        </w:rPr>
      </w:pPr>
      <w:bookmarkStart w:id="39" w:name="_Toc459672621"/>
      <w:r>
        <w:rPr>
          <w:rFonts w:ascii="Arial" w:eastAsia="Times New Roman" w:hAnsi="Arial" w:cs="Arial"/>
          <w:b w:val="0"/>
          <w:color w:val="auto"/>
          <w:sz w:val="24"/>
          <w:szCs w:val="24"/>
          <w:lang w:val="es-SV"/>
        </w:rPr>
        <w:lastRenderedPageBreak/>
        <w:t>2.5 MANEJO DE MATERIAL EST</w:t>
      </w:r>
      <w:r>
        <w:rPr>
          <w:rFonts w:ascii="Arial" w:eastAsia="Times New Roman" w:hAnsi="Arial" w:cs="Arial"/>
          <w:b w:val="0"/>
          <w:color w:val="auto"/>
          <w:sz w:val="24"/>
          <w:szCs w:val="24"/>
        </w:rPr>
        <w:t>É</w:t>
      </w:r>
      <w:r w:rsidR="00D71814" w:rsidRPr="00480337">
        <w:rPr>
          <w:rFonts w:ascii="Arial" w:eastAsia="Times New Roman" w:hAnsi="Arial" w:cs="Arial"/>
          <w:b w:val="0"/>
          <w:color w:val="auto"/>
          <w:sz w:val="24"/>
          <w:szCs w:val="24"/>
          <w:lang w:val="es-SV"/>
        </w:rPr>
        <w:t>RIL</w:t>
      </w:r>
      <w:bookmarkEnd w:id="39"/>
    </w:p>
    <w:p w:rsidR="00354638" w:rsidRPr="00354638" w:rsidRDefault="00354638" w:rsidP="00354638">
      <w:pPr>
        <w:rPr>
          <w:lang w:val="es-SV"/>
        </w:rPr>
      </w:pPr>
    </w:p>
    <w:p w:rsidR="00401463" w:rsidRPr="00141D3E" w:rsidRDefault="00401463" w:rsidP="00152A2A">
      <w:pPr>
        <w:shd w:val="clear" w:color="auto" w:fill="FFFFFF"/>
        <w:spacing w:after="0" w:line="360" w:lineRule="auto"/>
        <w:jc w:val="both"/>
        <w:rPr>
          <w:rFonts w:ascii="Arial" w:eastAsia="Times New Roman" w:hAnsi="Arial" w:cs="Arial"/>
          <w:sz w:val="24"/>
          <w:szCs w:val="24"/>
          <w:lang w:val="es-SV"/>
        </w:rPr>
      </w:pPr>
      <w:r w:rsidRPr="00141D3E">
        <w:rPr>
          <w:rFonts w:ascii="Arial" w:eastAsia="Times New Roman" w:hAnsi="Arial" w:cs="Arial"/>
          <w:sz w:val="24"/>
          <w:szCs w:val="24"/>
          <w:lang w:val="es-SV"/>
        </w:rPr>
        <w:t>Consiste en manipular en forma cuidadosa el material una vez esterilizado, a fin de evitar contaminación del mismo en el quirófano. </w:t>
      </w:r>
    </w:p>
    <w:p w:rsidR="00401463" w:rsidRDefault="00401463" w:rsidP="00152A2A">
      <w:pPr>
        <w:shd w:val="clear" w:color="auto" w:fill="FFFFFF"/>
        <w:spacing w:after="0" w:line="360" w:lineRule="auto"/>
        <w:jc w:val="both"/>
        <w:rPr>
          <w:rFonts w:ascii="Arial" w:eastAsia="Times New Roman" w:hAnsi="Arial" w:cs="Arial"/>
          <w:sz w:val="24"/>
          <w:szCs w:val="24"/>
          <w:lang w:val="es-SV"/>
        </w:rPr>
      </w:pPr>
    </w:p>
    <w:p w:rsidR="00D71814" w:rsidRPr="00141D3E" w:rsidRDefault="00D71814" w:rsidP="00152A2A">
      <w:pPr>
        <w:shd w:val="clear" w:color="auto" w:fill="FFFFFF"/>
        <w:spacing w:after="0" w:line="360" w:lineRule="auto"/>
        <w:jc w:val="both"/>
        <w:rPr>
          <w:rFonts w:ascii="Arial" w:eastAsia="Times New Roman" w:hAnsi="Arial" w:cs="Arial"/>
          <w:sz w:val="24"/>
          <w:szCs w:val="24"/>
          <w:lang w:val="es-SV"/>
        </w:rPr>
      </w:pPr>
    </w:p>
    <w:p w:rsidR="0037240E" w:rsidRPr="00141D3E" w:rsidRDefault="001B59D4" w:rsidP="00152A2A">
      <w:pPr>
        <w:shd w:val="clear" w:color="auto" w:fill="FFFFFF"/>
        <w:spacing w:after="0" w:line="360" w:lineRule="auto"/>
        <w:jc w:val="both"/>
        <w:rPr>
          <w:rFonts w:ascii="Arial" w:hAnsi="Arial" w:cs="Arial"/>
          <w:bCs/>
          <w:sz w:val="24"/>
          <w:szCs w:val="24"/>
          <w:shd w:val="clear" w:color="auto" w:fill="FFFFFF"/>
        </w:rPr>
      </w:pPr>
      <w:r w:rsidRPr="00141D3E">
        <w:rPr>
          <w:rFonts w:ascii="Arial" w:hAnsi="Arial" w:cs="Arial"/>
          <w:bCs/>
          <w:sz w:val="24"/>
          <w:szCs w:val="24"/>
          <w:shd w:val="clear" w:color="auto" w:fill="FFFFFF"/>
        </w:rPr>
        <w:t>FUNDAMENTACIÓN CIENTÍFICA:</w:t>
      </w:r>
    </w:p>
    <w:p w:rsidR="00401463" w:rsidRPr="00141D3E" w:rsidRDefault="001B59D4" w:rsidP="00152A2A">
      <w:pPr>
        <w:shd w:val="clear" w:color="auto" w:fill="FFFFFF"/>
        <w:spacing w:after="0" w:line="360" w:lineRule="auto"/>
        <w:jc w:val="both"/>
        <w:rPr>
          <w:rFonts w:ascii="Arial" w:hAnsi="Arial" w:cs="Arial"/>
          <w:sz w:val="24"/>
          <w:szCs w:val="24"/>
          <w:shd w:val="clear" w:color="auto" w:fill="FFFFFF"/>
        </w:rPr>
      </w:pPr>
      <w:r w:rsidRPr="00141D3E">
        <w:rPr>
          <w:rFonts w:ascii="Arial" w:hAnsi="Arial" w:cs="Arial"/>
          <w:sz w:val="24"/>
          <w:szCs w:val="24"/>
        </w:rPr>
        <w:br/>
      </w:r>
      <w:r w:rsidR="00401463" w:rsidRPr="00141D3E">
        <w:rPr>
          <w:rFonts w:ascii="Arial" w:hAnsi="Arial" w:cs="Arial"/>
          <w:sz w:val="24"/>
          <w:szCs w:val="24"/>
          <w:shd w:val="clear" w:color="auto" w:fill="FFFFFF"/>
        </w:rPr>
        <w:t>1. Los objetos estériles se contaminan, a menos que tomen contacto exclusivamente con otros también estériles, no se considera contaminado.</w:t>
      </w:r>
      <w:r w:rsidR="00401463" w:rsidRPr="00141D3E">
        <w:rPr>
          <w:rFonts w:ascii="Arial" w:hAnsi="Arial" w:cs="Arial"/>
          <w:sz w:val="24"/>
          <w:szCs w:val="24"/>
        </w:rPr>
        <w:br/>
      </w:r>
      <w:r w:rsidR="00401463" w:rsidRPr="00141D3E">
        <w:rPr>
          <w:rFonts w:ascii="Arial" w:hAnsi="Arial" w:cs="Arial"/>
          <w:sz w:val="24"/>
          <w:szCs w:val="24"/>
          <w:shd w:val="clear" w:color="auto" w:fill="FFFFFF"/>
        </w:rPr>
        <w:t>2. Los elementos estériles fuera del alcance de la vista o por debajo del nivel de la cintura de la enfermera se consideran contaminado.</w:t>
      </w:r>
    </w:p>
    <w:p w:rsidR="00401463" w:rsidRPr="00141D3E" w:rsidRDefault="00401463" w:rsidP="00152A2A">
      <w:pPr>
        <w:shd w:val="clear" w:color="auto" w:fill="FFFFFF"/>
        <w:spacing w:after="0" w:line="360" w:lineRule="auto"/>
        <w:jc w:val="both"/>
        <w:rPr>
          <w:rFonts w:ascii="Arial" w:hAnsi="Arial" w:cs="Arial"/>
          <w:sz w:val="24"/>
          <w:szCs w:val="24"/>
          <w:shd w:val="clear" w:color="auto" w:fill="FFFFFF"/>
        </w:rPr>
      </w:pPr>
    </w:p>
    <w:p w:rsidR="00401463" w:rsidRPr="00141D3E" w:rsidRDefault="00401463" w:rsidP="00152A2A">
      <w:pPr>
        <w:shd w:val="clear" w:color="auto" w:fill="FFFFFF"/>
        <w:spacing w:after="0" w:line="360" w:lineRule="auto"/>
        <w:jc w:val="both"/>
        <w:rPr>
          <w:rFonts w:ascii="Arial" w:eastAsia="Times New Roman" w:hAnsi="Arial" w:cs="Arial"/>
          <w:sz w:val="24"/>
          <w:szCs w:val="24"/>
          <w:lang w:val="es-SV"/>
        </w:rPr>
      </w:pPr>
    </w:p>
    <w:p w:rsidR="00401463" w:rsidRDefault="001B59D4" w:rsidP="00152A2A">
      <w:pPr>
        <w:shd w:val="clear" w:color="auto" w:fill="FFFFFF"/>
        <w:spacing w:after="0" w:line="360" w:lineRule="auto"/>
        <w:jc w:val="both"/>
        <w:rPr>
          <w:rFonts w:ascii="Arial" w:eastAsia="Times New Roman" w:hAnsi="Arial" w:cs="Arial"/>
          <w:bCs/>
          <w:sz w:val="24"/>
          <w:szCs w:val="24"/>
          <w:lang w:val="es-SV"/>
        </w:rPr>
      </w:pPr>
      <w:r w:rsidRPr="00141D3E">
        <w:rPr>
          <w:rFonts w:ascii="Arial" w:eastAsia="Times New Roman" w:hAnsi="Arial" w:cs="Arial"/>
          <w:bCs/>
          <w:sz w:val="24"/>
          <w:szCs w:val="24"/>
          <w:lang w:val="es-SV"/>
        </w:rPr>
        <w:t>PRINCIPIOS CIENTÍFICOS:</w:t>
      </w:r>
    </w:p>
    <w:p w:rsidR="00354638" w:rsidRPr="00141D3E" w:rsidRDefault="00354638" w:rsidP="00152A2A">
      <w:pPr>
        <w:shd w:val="clear" w:color="auto" w:fill="FFFFFF"/>
        <w:spacing w:after="0" w:line="360" w:lineRule="auto"/>
        <w:jc w:val="both"/>
        <w:rPr>
          <w:rFonts w:ascii="Arial" w:eastAsia="Times New Roman" w:hAnsi="Arial" w:cs="Arial"/>
          <w:sz w:val="24"/>
          <w:szCs w:val="24"/>
          <w:lang w:val="es-SV"/>
        </w:rPr>
      </w:pPr>
    </w:p>
    <w:p w:rsidR="00401463" w:rsidRPr="00141D3E" w:rsidRDefault="00401463" w:rsidP="00152A2A">
      <w:pPr>
        <w:pStyle w:val="Prrafodelista"/>
        <w:numPr>
          <w:ilvl w:val="0"/>
          <w:numId w:val="3"/>
        </w:numPr>
        <w:shd w:val="clear" w:color="auto" w:fill="FFFFFF"/>
        <w:spacing w:after="0" w:line="360" w:lineRule="auto"/>
        <w:jc w:val="both"/>
        <w:rPr>
          <w:rFonts w:ascii="Arial" w:eastAsia="Times New Roman" w:hAnsi="Arial" w:cs="Arial"/>
          <w:sz w:val="24"/>
          <w:szCs w:val="24"/>
          <w:lang w:val="es-SV"/>
        </w:rPr>
      </w:pPr>
      <w:r w:rsidRPr="00141D3E">
        <w:rPr>
          <w:rFonts w:ascii="Arial" w:eastAsia="Times New Roman" w:hAnsi="Arial" w:cs="Arial"/>
          <w:sz w:val="24"/>
          <w:szCs w:val="24"/>
          <w:lang w:val="es-SV"/>
        </w:rPr>
        <w:t>Los objetos estériles se contaminan a través del aire.</w:t>
      </w:r>
    </w:p>
    <w:p w:rsidR="00401463" w:rsidRPr="00141D3E" w:rsidRDefault="00401463" w:rsidP="00152A2A">
      <w:pPr>
        <w:pStyle w:val="Prrafodelista"/>
        <w:numPr>
          <w:ilvl w:val="0"/>
          <w:numId w:val="3"/>
        </w:numPr>
        <w:shd w:val="clear" w:color="auto" w:fill="FFFFFF"/>
        <w:spacing w:after="0" w:line="360" w:lineRule="auto"/>
        <w:jc w:val="both"/>
        <w:rPr>
          <w:rFonts w:ascii="Arial" w:eastAsia="Times New Roman" w:hAnsi="Arial" w:cs="Arial"/>
          <w:sz w:val="24"/>
          <w:szCs w:val="24"/>
          <w:lang w:val="es-SV"/>
        </w:rPr>
      </w:pPr>
      <w:r w:rsidRPr="00141D3E">
        <w:rPr>
          <w:rFonts w:ascii="Arial" w:eastAsia="Times New Roman" w:hAnsi="Arial" w:cs="Arial"/>
          <w:sz w:val="24"/>
          <w:szCs w:val="24"/>
          <w:lang w:val="es-SV"/>
        </w:rPr>
        <w:t>Las áreas estériles húmedas o mojadas se consideran contaminadas, si la superficie que está debajo de ellas no es estéril o si ha estado expuesta al aire durante un tiempo.</w:t>
      </w:r>
    </w:p>
    <w:p w:rsidR="00401463" w:rsidRPr="00141D3E" w:rsidRDefault="00401463" w:rsidP="00152A2A">
      <w:pPr>
        <w:pStyle w:val="Prrafodelista"/>
        <w:numPr>
          <w:ilvl w:val="0"/>
          <w:numId w:val="3"/>
        </w:numPr>
        <w:shd w:val="clear" w:color="auto" w:fill="FFFFFF"/>
        <w:spacing w:after="0" w:line="360" w:lineRule="auto"/>
        <w:jc w:val="both"/>
        <w:rPr>
          <w:rFonts w:ascii="Arial" w:eastAsia="Times New Roman" w:hAnsi="Arial" w:cs="Arial"/>
          <w:sz w:val="24"/>
          <w:szCs w:val="24"/>
          <w:lang w:val="es-SV"/>
        </w:rPr>
      </w:pPr>
      <w:r w:rsidRPr="00141D3E">
        <w:rPr>
          <w:rFonts w:ascii="Arial" w:eastAsia="Times New Roman" w:hAnsi="Arial" w:cs="Arial"/>
          <w:sz w:val="24"/>
          <w:szCs w:val="24"/>
          <w:lang w:val="es-SV"/>
        </w:rPr>
        <w:t>Lo objetos se esterilizan mediante procesos de calor seco o húmedo, sustancias químicas o radiaciones.</w:t>
      </w:r>
    </w:p>
    <w:p w:rsidR="00401463" w:rsidRPr="00141D3E" w:rsidRDefault="00401463" w:rsidP="00152A2A">
      <w:pPr>
        <w:pStyle w:val="Prrafodelista"/>
        <w:numPr>
          <w:ilvl w:val="0"/>
          <w:numId w:val="3"/>
        </w:numPr>
        <w:shd w:val="clear" w:color="auto" w:fill="FFFFFF"/>
        <w:spacing w:after="0" w:line="360" w:lineRule="auto"/>
        <w:jc w:val="both"/>
        <w:rPr>
          <w:rFonts w:ascii="Arial" w:eastAsia="Times New Roman" w:hAnsi="Arial" w:cs="Arial"/>
          <w:sz w:val="24"/>
          <w:szCs w:val="24"/>
          <w:lang w:val="es-SV"/>
        </w:rPr>
      </w:pPr>
      <w:r w:rsidRPr="00141D3E">
        <w:rPr>
          <w:rFonts w:ascii="Arial" w:eastAsia="Times New Roman" w:hAnsi="Arial" w:cs="Arial"/>
          <w:sz w:val="24"/>
          <w:szCs w:val="24"/>
          <w:lang w:val="es-SV"/>
        </w:rPr>
        <w:t>Los bordes de un campo estéril se consideran contaminados.</w:t>
      </w:r>
    </w:p>
    <w:p w:rsidR="00052546" w:rsidRPr="00141D3E" w:rsidRDefault="00052546" w:rsidP="00152A2A">
      <w:pPr>
        <w:spacing w:after="0" w:line="360" w:lineRule="auto"/>
        <w:jc w:val="both"/>
        <w:rPr>
          <w:rFonts w:ascii="Arial" w:hAnsi="Arial" w:cs="Arial"/>
          <w:sz w:val="24"/>
          <w:szCs w:val="24"/>
          <w:lang w:val="es-SV"/>
        </w:rPr>
      </w:pPr>
    </w:p>
    <w:p w:rsidR="00052546" w:rsidRPr="00141D3E" w:rsidRDefault="00052546" w:rsidP="00152A2A">
      <w:pPr>
        <w:spacing w:after="0" w:line="360" w:lineRule="auto"/>
        <w:jc w:val="both"/>
        <w:rPr>
          <w:rFonts w:ascii="Arial" w:hAnsi="Arial" w:cs="Arial"/>
          <w:sz w:val="24"/>
          <w:szCs w:val="24"/>
        </w:rPr>
      </w:pPr>
    </w:p>
    <w:p w:rsidR="00052546" w:rsidRPr="00141D3E" w:rsidRDefault="00052546" w:rsidP="00152A2A">
      <w:pPr>
        <w:spacing w:after="0" w:line="360" w:lineRule="auto"/>
        <w:jc w:val="both"/>
        <w:rPr>
          <w:rFonts w:ascii="Arial" w:hAnsi="Arial" w:cs="Arial"/>
          <w:sz w:val="24"/>
          <w:szCs w:val="24"/>
        </w:rPr>
      </w:pPr>
    </w:p>
    <w:sdt>
      <w:sdtPr>
        <w:rPr>
          <w:rFonts w:asciiTheme="minorHAnsi" w:eastAsiaTheme="minorHAnsi" w:hAnsiTheme="minorHAnsi" w:cstheme="minorBidi"/>
          <w:sz w:val="22"/>
          <w:szCs w:val="22"/>
          <w:lang w:val="es-ES"/>
        </w:rPr>
        <w:id w:val="184103036"/>
        <w:docPartObj>
          <w:docPartGallery w:val="Bibliographies"/>
          <w:docPartUnique/>
        </w:docPartObj>
      </w:sdtPr>
      <w:sdtEndPr/>
      <w:sdtContent>
        <w:p w:rsidR="001012C2" w:rsidRPr="001012C2" w:rsidRDefault="001012C2">
          <w:pPr>
            <w:pStyle w:val="Ttulo1"/>
            <w:rPr>
              <w:lang w:val="es-SV"/>
            </w:rPr>
          </w:pPr>
          <w:r>
            <w:rPr>
              <w:lang w:val="es-ES"/>
            </w:rPr>
            <w:t>______________________________</w:t>
          </w:r>
        </w:p>
        <w:sdt>
          <w:sdtPr>
            <w:rPr>
              <w:rFonts w:ascii="Arial" w:hAnsi="Arial" w:cs="Arial"/>
              <w:sz w:val="24"/>
              <w:szCs w:val="24"/>
            </w:rPr>
            <w:id w:val="-1241167381"/>
            <w:bibliography/>
          </w:sdtPr>
          <w:sdtEndPr>
            <w:rPr>
              <w:rFonts w:asciiTheme="minorHAnsi" w:hAnsiTheme="minorHAnsi" w:cstheme="minorBidi"/>
              <w:sz w:val="22"/>
              <w:szCs w:val="22"/>
            </w:rPr>
          </w:sdtEndPr>
          <w:sdtContent>
            <w:p w:rsidR="001012C2" w:rsidRPr="001012C2" w:rsidRDefault="001012C2" w:rsidP="001012C2">
              <w:pPr>
                <w:pStyle w:val="Bibliografa"/>
                <w:ind w:left="720" w:hanging="720"/>
                <w:rPr>
                  <w:rFonts w:ascii="Arial" w:hAnsi="Arial" w:cs="Arial"/>
                  <w:noProof/>
                  <w:sz w:val="24"/>
                  <w:szCs w:val="24"/>
                </w:rPr>
              </w:pPr>
              <w:r w:rsidRPr="001012C2">
                <w:rPr>
                  <w:rFonts w:ascii="Arial" w:hAnsi="Arial" w:cs="Arial"/>
                  <w:sz w:val="24"/>
                  <w:szCs w:val="24"/>
                </w:rPr>
                <w:fldChar w:fldCharType="begin"/>
              </w:r>
              <w:r w:rsidRPr="001012C2">
                <w:rPr>
                  <w:rFonts w:ascii="Arial" w:hAnsi="Arial" w:cs="Arial"/>
                  <w:sz w:val="24"/>
                  <w:szCs w:val="24"/>
                </w:rPr>
                <w:instrText>BIBLIOGRAPHY</w:instrText>
              </w:r>
              <w:r w:rsidRPr="001012C2">
                <w:rPr>
                  <w:rFonts w:ascii="Arial" w:hAnsi="Arial" w:cs="Arial"/>
                  <w:sz w:val="24"/>
                  <w:szCs w:val="24"/>
                </w:rPr>
                <w:fldChar w:fldCharType="separate"/>
              </w:r>
              <w:r w:rsidRPr="001012C2">
                <w:rPr>
                  <w:rFonts w:ascii="Arial" w:hAnsi="Arial" w:cs="Arial"/>
                  <w:noProof/>
                  <w:sz w:val="24"/>
                  <w:szCs w:val="24"/>
                </w:rPr>
                <w:t xml:space="preserve">Enfermeria, C. N. (2006). </w:t>
              </w:r>
              <w:r w:rsidRPr="001012C2">
                <w:rPr>
                  <w:rFonts w:ascii="Arial" w:hAnsi="Arial" w:cs="Arial"/>
                  <w:i/>
                  <w:iCs/>
                  <w:noProof/>
                  <w:sz w:val="24"/>
                  <w:szCs w:val="24"/>
                </w:rPr>
                <w:t>Manual Organizativo y de Funcionamiento de la Central de Esterilizacion Hospitalaria.</w:t>
              </w:r>
              <w:r w:rsidRPr="001012C2">
                <w:rPr>
                  <w:rFonts w:ascii="Arial" w:hAnsi="Arial" w:cs="Arial"/>
                  <w:noProof/>
                  <w:sz w:val="24"/>
                  <w:szCs w:val="24"/>
                </w:rPr>
                <w:t xml:space="preserve"> San Salvador: Impresos Multiples.</w:t>
              </w:r>
            </w:p>
            <w:p w:rsidR="001012C2" w:rsidRDefault="001012C2" w:rsidP="001012C2">
              <w:r w:rsidRPr="001012C2">
                <w:rPr>
                  <w:rFonts w:ascii="Arial" w:hAnsi="Arial" w:cs="Arial"/>
                  <w:b/>
                  <w:bCs/>
                  <w:sz w:val="24"/>
                  <w:szCs w:val="24"/>
                </w:rPr>
                <w:fldChar w:fldCharType="end"/>
              </w:r>
            </w:p>
          </w:sdtContent>
        </w:sdt>
      </w:sdtContent>
    </w:sdt>
    <w:p w:rsidR="0037240E" w:rsidRPr="003238C3" w:rsidRDefault="00872691" w:rsidP="00737BB3">
      <w:pPr>
        <w:pStyle w:val="Ttulo1"/>
        <w:rPr>
          <w:lang w:val="es-SV"/>
        </w:rPr>
      </w:pPr>
      <w:bookmarkStart w:id="40" w:name="_Toc459635866"/>
      <w:bookmarkStart w:id="41" w:name="_Toc459670895"/>
      <w:bookmarkStart w:id="42" w:name="_Toc459670910"/>
      <w:bookmarkStart w:id="43" w:name="_Toc459672622"/>
      <w:r w:rsidRPr="003238C3">
        <w:rPr>
          <w:lang w:val="es-SV"/>
        </w:rPr>
        <w:lastRenderedPageBreak/>
        <w:t>CAPITULO III: DISEÑ</w:t>
      </w:r>
      <w:r w:rsidR="0037240E" w:rsidRPr="003238C3">
        <w:rPr>
          <w:lang w:val="es-SV"/>
        </w:rPr>
        <w:t>O METO</w:t>
      </w:r>
      <w:r w:rsidR="00F55279">
        <w:rPr>
          <w:lang w:val="es-SV"/>
        </w:rPr>
        <w:t>DOL</w:t>
      </w:r>
      <w:r w:rsidR="00F55279" w:rsidRPr="008C5FDF">
        <w:rPr>
          <w:lang w:val="es-US"/>
        </w:rPr>
        <w:t>O</w:t>
      </w:r>
      <w:r w:rsidR="0037240E" w:rsidRPr="003238C3">
        <w:rPr>
          <w:lang w:val="es-SV"/>
        </w:rPr>
        <w:t>GICO</w:t>
      </w:r>
      <w:bookmarkEnd w:id="40"/>
      <w:bookmarkEnd w:id="41"/>
      <w:bookmarkEnd w:id="42"/>
      <w:bookmarkEnd w:id="43"/>
    </w:p>
    <w:p w:rsidR="0037240E" w:rsidRPr="00141D3E" w:rsidRDefault="0037240E" w:rsidP="00152A2A">
      <w:pPr>
        <w:pStyle w:val="Subttulo"/>
        <w:spacing w:after="0"/>
      </w:pPr>
    </w:p>
    <w:p w:rsidR="0037240E" w:rsidRDefault="000723A8" w:rsidP="00480337">
      <w:pPr>
        <w:pStyle w:val="Ttulo2"/>
        <w:rPr>
          <w:rFonts w:ascii="Arial" w:hAnsi="Arial" w:cs="Arial"/>
          <w:b w:val="0"/>
          <w:color w:val="auto"/>
          <w:sz w:val="24"/>
          <w:szCs w:val="24"/>
        </w:rPr>
      </w:pPr>
      <w:bookmarkStart w:id="44" w:name="_Toc459672623"/>
      <w:r w:rsidRPr="00480337">
        <w:rPr>
          <w:rFonts w:ascii="Arial" w:hAnsi="Arial" w:cs="Arial"/>
          <w:b w:val="0"/>
          <w:color w:val="auto"/>
          <w:sz w:val="24"/>
          <w:szCs w:val="24"/>
        </w:rPr>
        <w:t xml:space="preserve">3.1 </w:t>
      </w:r>
      <w:r w:rsidR="0037240E" w:rsidRPr="00480337">
        <w:rPr>
          <w:rFonts w:ascii="Arial" w:hAnsi="Arial" w:cs="Arial"/>
          <w:b w:val="0"/>
          <w:color w:val="auto"/>
          <w:sz w:val="24"/>
          <w:szCs w:val="24"/>
        </w:rPr>
        <w:t>TIPO DE INVESTIGACION:</w:t>
      </w:r>
      <w:bookmarkEnd w:id="44"/>
    </w:p>
    <w:p w:rsidR="0037240E" w:rsidRDefault="00F55279" w:rsidP="00152A2A">
      <w:pPr>
        <w:spacing w:after="0" w:line="360" w:lineRule="auto"/>
        <w:jc w:val="both"/>
        <w:rPr>
          <w:rFonts w:ascii="Arial" w:hAnsi="Arial" w:cs="Arial"/>
          <w:sz w:val="24"/>
          <w:szCs w:val="24"/>
        </w:rPr>
      </w:pPr>
      <w:r>
        <w:rPr>
          <w:rFonts w:ascii="Arial" w:hAnsi="Arial" w:cs="Arial"/>
          <w:sz w:val="24"/>
          <w:szCs w:val="24"/>
        </w:rPr>
        <w:t xml:space="preserve">La investigación se desarrolló de </w:t>
      </w:r>
      <w:r w:rsidR="0037240E" w:rsidRPr="00141D3E">
        <w:rPr>
          <w:rFonts w:ascii="Arial" w:hAnsi="Arial" w:cs="Arial"/>
          <w:sz w:val="24"/>
          <w:szCs w:val="24"/>
        </w:rPr>
        <w:t xml:space="preserve">tipo </w:t>
      </w:r>
      <w:r>
        <w:rPr>
          <w:rFonts w:ascii="Arial" w:hAnsi="Arial" w:cs="Arial"/>
          <w:sz w:val="24"/>
          <w:szCs w:val="24"/>
        </w:rPr>
        <w:t>cuantitativa, ya que se elaboró</w:t>
      </w:r>
      <w:r w:rsidR="0037240E" w:rsidRPr="00141D3E">
        <w:rPr>
          <w:rFonts w:ascii="Arial" w:hAnsi="Arial" w:cs="Arial"/>
          <w:sz w:val="24"/>
          <w:szCs w:val="24"/>
        </w:rPr>
        <w:t xml:space="preserve"> una lista de chequeo  para medir el nivel de aplicación que tiene el personal de enfermería acerca del manejo del m</w:t>
      </w:r>
      <w:r>
        <w:rPr>
          <w:rFonts w:ascii="Arial" w:hAnsi="Arial" w:cs="Arial"/>
          <w:sz w:val="24"/>
          <w:szCs w:val="24"/>
        </w:rPr>
        <w:t xml:space="preserve">aterial estéril. Lo que da </w:t>
      </w:r>
      <w:r w:rsidR="0037240E" w:rsidRPr="00141D3E">
        <w:rPr>
          <w:rFonts w:ascii="Arial" w:hAnsi="Arial" w:cs="Arial"/>
          <w:sz w:val="24"/>
          <w:szCs w:val="24"/>
        </w:rPr>
        <w:t>como resultado si el personal cumple o no los lineamientos ya establecidos por el MINSAL</w:t>
      </w:r>
      <w:r w:rsidR="00D71814">
        <w:rPr>
          <w:rFonts w:ascii="Arial" w:hAnsi="Arial" w:cs="Arial"/>
          <w:sz w:val="24"/>
          <w:szCs w:val="24"/>
        </w:rPr>
        <w:t>.</w:t>
      </w:r>
    </w:p>
    <w:p w:rsidR="00D71814" w:rsidRPr="00141D3E" w:rsidRDefault="00D71814" w:rsidP="00152A2A">
      <w:pPr>
        <w:spacing w:after="0" w:line="360" w:lineRule="auto"/>
        <w:jc w:val="both"/>
        <w:rPr>
          <w:rFonts w:ascii="Arial" w:hAnsi="Arial" w:cs="Arial"/>
          <w:sz w:val="24"/>
          <w:szCs w:val="24"/>
        </w:rPr>
      </w:pPr>
    </w:p>
    <w:p w:rsidR="0037240E" w:rsidRDefault="000723A8" w:rsidP="00480337">
      <w:pPr>
        <w:pStyle w:val="Ttulo2"/>
        <w:rPr>
          <w:rFonts w:ascii="Arial" w:hAnsi="Arial" w:cs="Arial"/>
          <w:b w:val="0"/>
          <w:color w:val="auto"/>
          <w:sz w:val="24"/>
          <w:szCs w:val="24"/>
        </w:rPr>
      </w:pPr>
      <w:bookmarkStart w:id="45" w:name="_Toc459672624"/>
      <w:r w:rsidRPr="00480337">
        <w:rPr>
          <w:rStyle w:val="SubttuloCar"/>
          <w:b w:val="0"/>
          <w:color w:val="auto"/>
        </w:rPr>
        <w:t>3.2</w:t>
      </w:r>
      <w:r w:rsidR="0037240E" w:rsidRPr="00480337">
        <w:rPr>
          <w:rStyle w:val="SubttuloCar"/>
          <w:b w:val="0"/>
          <w:color w:val="auto"/>
        </w:rPr>
        <w:t xml:space="preserve"> ENFOQUE</w:t>
      </w:r>
      <w:r w:rsidR="0037240E" w:rsidRPr="00480337">
        <w:rPr>
          <w:rFonts w:ascii="Arial" w:hAnsi="Arial" w:cs="Arial"/>
          <w:b w:val="0"/>
          <w:color w:val="auto"/>
          <w:sz w:val="24"/>
          <w:szCs w:val="24"/>
        </w:rPr>
        <w:t>:</w:t>
      </w:r>
      <w:bookmarkEnd w:id="45"/>
    </w:p>
    <w:p w:rsidR="0037240E" w:rsidRDefault="0037240E" w:rsidP="00152A2A">
      <w:pPr>
        <w:spacing w:after="0" w:line="360" w:lineRule="auto"/>
        <w:jc w:val="both"/>
        <w:rPr>
          <w:rFonts w:ascii="Arial" w:hAnsi="Arial" w:cs="Arial"/>
          <w:sz w:val="24"/>
          <w:szCs w:val="24"/>
        </w:rPr>
      </w:pPr>
      <w:r w:rsidRPr="00141D3E">
        <w:rPr>
          <w:rFonts w:ascii="Arial" w:hAnsi="Arial" w:cs="Arial"/>
          <w:sz w:val="24"/>
          <w:szCs w:val="24"/>
        </w:rPr>
        <w:t>Determinar si el personal  de enfermería en el área de emergencia aplica correctamente los lineamientos antes mencionados</w:t>
      </w:r>
      <w:r w:rsidR="00D71814">
        <w:rPr>
          <w:rFonts w:ascii="Arial" w:hAnsi="Arial" w:cs="Arial"/>
          <w:sz w:val="24"/>
          <w:szCs w:val="24"/>
        </w:rPr>
        <w:t>.</w:t>
      </w:r>
    </w:p>
    <w:p w:rsidR="00D71814" w:rsidRPr="00141D3E" w:rsidRDefault="00D71814" w:rsidP="00152A2A">
      <w:pPr>
        <w:spacing w:after="0" w:line="360" w:lineRule="auto"/>
        <w:jc w:val="both"/>
        <w:rPr>
          <w:rFonts w:ascii="Arial" w:hAnsi="Arial" w:cs="Arial"/>
          <w:sz w:val="24"/>
          <w:szCs w:val="24"/>
        </w:rPr>
      </w:pPr>
    </w:p>
    <w:p w:rsidR="0037240E" w:rsidRDefault="000723A8" w:rsidP="00480337">
      <w:pPr>
        <w:pStyle w:val="Ttulo2"/>
        <w:rPr>
          <w:rFonts w:ascii="Arial" w:hAnsi="Arial" w:cs="Arial"/>
          <w:b w:val="0"/>
          <w:color w:val="auto"/>
          <w:sz w:val="24"/>
          <w:szCs w:val="24"/>
        </w:rPr>
      </w:pPr>
      <w:bookmarkStart w:id="46" w:name="_Toc459672625"/>
      <w:r w:rsidRPr="00480337">
        <w:rPr>
          <w:rFonts w:ascii="Arial" w:hAnsi="Arial" w:cs="Arial"/>
          <w:b w:val="0"/>
          <w:color w:val="auto"/>
          <w:sz w:val="24"/>
          <w:szCs w:val="24"/>
        </w:rPr>
        <w:t>3.3</w:t>
      </w:r>
      <w:r w:rsidR="00447333">
        <w:rPr>
          <w:rFonts w:ascii="Arial" w:hAnsi="Arial" w:cs="Arial"/>
          <w:b w:val="0"/>
          <w:color w:val="auto"/>
          <w:sz w:val="24"/>
          <w:szCs w:val="24"/>
        </w:rPr>
        <w:t xml:space="preserve"> POBLACIÓ</w:t>
      </w:r>
      <w:r w:rsidR="0037240E" w:rsidRPr="00480337">
        <w:rPr>
          <w:rFonts w:ascii="Arial" w:hAnsi="Arial" w:cs="Arial"/>
          <w:b w:val="0"/>
          <w:color w:val="auto"/>
          <w:sz w:val="24"/>
          <w:szCs w:val="24"/>
        </w:rPr>
        <w:t>N</w:t>
      </w:r>
      <w:bookmarkEnd w:id="46"/>
    </w:p>
    <w:p w:rsidR="0037240E" w:rsidRDefault="0037240E" w:rsidP="00152A2A">
      <w:pPr>
        <w:spacing w:after="0" w:line="360" w:lineRule="auto"/>
        <w:jc w:val="both"/>
        <w:rPr>
          <w:rFonts w:ascii="Arial" w:hAnsi="Arial" w:cs="Arial"/>
          <w:sz w:val="24"/>
          <w:szCs w:val="24"/>
        </w:rPr>
      </w:pPr>
      <w:r w:rsidRPr="00141D3E">
        <w:rPr>
          <w:rFonts w:ascii="Arial" w:hAnsi="Arial" w:cs="Arial"/>
          <w:sz w:val="24"/>
          <w:szCs w:val="24"/>
        </w:rPr>
        <w:t>El tipo de po</w:t>
      </w:r>
      <w:r w:rsidR="00447333">
        <w:rPr>
          <w:rFonts w:ascii="Arial" w:hAnsi="Arial" w:cs="Arial"/>
          <w:sz w:val="24"/>
          <w:szCs w:val="24"/>
        </w:rPr>
        <w:t>blación fue el personal del área de E</w:t>
      </w:r>
      <w:r w:rsidRPr="00141D3E">
        <w:rPr>
          <w:rFonts w:ascii="Arial" w:hAnsi="Arial" w:cs="Arial"/>
          <w:sz w:val="24"/>
          <w:szCs w:val="24"/>
        </w:rPr>
        <w:t>mergencia</w:t>
      </w:r>
      <w:r w:rsidR="00447333">
        <w:rPr>
          <w:rFonts w:ascii="Arial" w:hAnsi="Arial" w:cs="Arial"/>
          <w:sz w:val="24"/>
          <w:szCs w:val="24"/>
        </w:rPr>
        <w:t xml:space="preserve">, los cuales se evaluaron a través de una lista de chequeo, mientras </w:t>
      </w:r>
      <w:r w:rsidR="003B3A48">
        <w:rPr>
          <w:rFonts w:ascii="Arial" w:hAnsi="Arial" w:cs="Arial"/>
          <w:sz w:val="24"/>
          <w:szCs w:val="24"/>
        </w:rPr>
        <w:t>manipulaban material estéril</w:t>
      </w:r>
      <w:r w:rsidR="00D71814">
        <w:rPr>
          <w:rFonts w:ascii="Arial" w:hAnsi="Arial" w:cs="Arial"/>
          <w:sz w:val="24"/>
          <w:szCs w:val="24"/>
        </w:rPr>
        <w:t>.</w:t>
      </w:r>
    </w:p>
    <w:p w:rsidR="00D71814" w:rsidRPr="00141D3E" w:rsidRDefault="00D71814" w:rsidP="00152A2A">
      <w:pPr>
        <w:spacing w:after="0" w:line="360" w:lineRule="auto"/>
        <w:jc w:val="both"/>
        <w:rPr>
          <w:rFonts w:ascii="Arial" w:hAnsi="Arial" w:cs="Arial"/>
          <w:sz w:val="24"/>
          <w:szCs w:val="24"/>
        </w:rPr>
      </w:pPr>
    </w:p>
    <w:p w:rsidR="0037240E" w:rsidRDefault="000723A8" w:rsidP="00480337">
      <w:pPr>
        <w:pStyle w:val="Ttulo2"/>
        <w:rPr>
          <w:rFonts w:ascii="Arial" w:hAnsi="Arial" w:cs="Arial"/>
          <w:b w:val="0"/>
          <w:color w:val="auto"/>
          <w:sz w:val="24"/>
          <w:szCs w:val="24"/>
        </w:rPr>
      </w:pPr>
      <w:bookmarkStart w:id="47" w:name="_Toc459672626"/>
      <w:r w:rsidRPr="00480337">
        <w:rPr>
          <w:rFonts w:ascii="Arial" w:hAnsi="Arial" w:cs="Arial"/>
          <w:b w:val="0"/>
          <w:color w:val="auto"/>
          <w:sz w:val="24"/>
          <w:szCs w:val="24"/>
        </w:rPr>
        <w:t>3.4</w:t>
      </w:r>
      <w:r w:rsidR="003B3A48">
        <w:rPr>
          <w:rFonts w:ascii="Arial" w:hAnsi="Arial" w:cs="Arial"/>
          <w:b w:val="0"/>
          <w:color w:val="auto"/>
          <w:sz w:val="24"/>
          <w:szCs w:val="24"/>
        </w:rPr>
        <w:t xml:space="preserve"> TÉ</w:t>
      </w:r>
      <w:r w:rsidR="0037240E" w:rsidRPr="00480337">
        <w:rPr>
          <w:rFonts w:ascii="Arial" w:hAnsi="Arial" w:cs="Arial"/>
          <w:b w:val="0"/>
          <w:color w:val="auto"/>
          <w:sz w:val="24"/>
          <w:szCs w:val="24"/>
        </w:rPr>
        <w:t>CNICA.</w:t>
      </w:r>
      <w:bookmarkEnd w:id="47"/>
    </w:p>
    <w:p w:rsidR="0037240E" w:rsidRDefault="00DB111D" w:rsidP="00152A2A">
      <w:pPr>
        <w:spacing w:after="0" w:line="360" w:lineRule="auto"/>
        <w:jc w:val="both"/>
        <w:rPr>
          <w:rFonts w:ascii="Arial" w:hAnsi="Arial" w:cs="Arial"/>
          <w:sz w:val="24"/>
          <w:szCs w:val="24"/>
        </w:rPr>
      </w:pPr>
      <w:r w:rsidRPr="00141D3E">
        <w:rPr>
          <w:rFonts w:ascii="Arial" w:hAnsi="Arial" w:cs="Arial"/>
          <w:sz w:val="24"/>
          <w:szCs w:val="24"/>
        </w:rPr>
        <w:t xml:space="preserve">Se </w:t>
      </w:r>
      <w:r w:rsidR="003B3A48" w:rsidRPr="00141D3E">
        <w:rPr>
          <w:rFonts w:ascii="Arial" w:hAnsi="Arial" w:cs="Arial"/>
          <w:sz w:val="24"/>
          <w:szCs w:val="24"/>
        </w:rPr>
        <w:t>utilizó</w:t>
      </w:r>
      <w:r w:rsidR="003B3A48">
        <w:rPr>
          <w:rFonts w:ascii="Arial" w:hAnsi="Arial" w:cs="Arial"/>
          <w:sz w:val="24"/>
          <w:szCs w:val="24"/>
        </w:rPr>
        <w:t>, técnica de lista</w:t>
      </w:r>
      <w:r w:rsidR="0037240E" w:rsidRPr="00141D3E">
        <w:rPr>
          <w:rFonts w:ascii="Arial" w:hAnsi="Arial" w:cs="Arial"/>
          <w:sz w:val="24"/>
          <w:szCs w:val="24"/>
        </w:rPr>
        <w:t xml:space="preserve"> de chequeo q</w:t>
      </w:r>
      <w:r w:rsidR="003B3A48">
        <w:rPr>
          <w:rFonts w:ascii="Arial" w:hAnsi="Arial" w:cs="Arial"/>
          <w:sz w:val="24"/>
          <w:szCs w:val="24"/>
        </w:rPr>
        <w:t>ue se pasó al personal de E</w:t>
      </w:r>
      <w:r w:rsidR="0037240E" w:rsidRPr="00141D3E">
        <w:rPr>
          <w:rFonts w:ascii="Arial" w:hAnsi="Arial" w:cs="Arial"/>
          <w:sz w:val="24"/>
          <w:szCs w:val="24"/>
        </w:rPr>
        <w:t>m</w:t>
      </w:r>
      <w:r w:rsidR="003B3A48">
        <w:rPr>
          <w:rFonts w:ascii="Arial" w:hAnsi="Arial" w:cs="Arial"/>
          <w:sz w:val="24"/>
          <w:szCs w:val="24"/>
        </w:rPr>
        <w:t>ergencia y tomamos</w:t>
      </w:r>
      <w:r w:rsidR="0037240E" w:rsidRPr="00141D3E">
        <w:rPr>
          <w:rFonts w:ascii="Arial" w:hAnsi="Arial" w:cs="Arial"/>
          <w:sz w:val="24"/>
          <w:szCs w:val="24"/>
        </w:rPr>
        <w:t xml:space="preserve"> de muestras a todo el personal</w:t>
      </w:r>
      <w:r w:rsidR="003B3A48">
        <w:rPr>
          <w:rFonts w:ascii="Arial" w:hAnsi="Arial" w:cs="Arial"/>
          <w:sz w:val="24"/>
          <w:szCs w:val="24"/>
        </w:rPr>
        <w:t>, esto se realizó,</w:t>
      </w:r>
      <w:r w:rsidR="0037240E" w:rsidRPr="00141D3E">
        <w:rPr>
          <w:rFonts w:ascii="Arial" w:hAnsi="Arial" w:cs="Arial"/>
          <w:sz w:val="24"/>
          <w:szCs w:val="24"/>
        </w:rPr>
        <w:t xml:space="preserve"> duran</w:t>
      </w:r>
      <w:r w:rsidR="003B3A48">
        <w:rPr>
          <w:rFonts w:ascii="Arial" w:hAnsi="Arial" w:cs="Arial"/>
          <w:sz w:val="24"/>
          <w:szCs w:val="24"/>
        </w:rPr>
        <w:t>te nuestras visitas al área de E</w:t>
      </w:r>
      <w:r w:rsidR="0037240E" w:rsidRPr="00141D3E">
        <w:rPr>
          <w:rFonts w:ascii="Arial" w:hAnsi="Arial" w:cs="Arial"/>
          <w:sz w:val="24"/>
          <w:szCs w:val="24"/>
        </w:rPr>
        <w:t>mergencias</w:t>
      </w:r>
      <w:r w:rsidR="003B3A48">
        <w:rPr>
          <w:rFonts w:ascii="Arial" w:hAnsi="Arial" w:cs="Arial"/>
          <w:sz w:val="24"/>
          <w:szCs w:val="24"/>
        </w:rPr>
        <w:t>,</w:t>
      </w:r>
      <w:r w:rsidR="0037240E" w:rsidRPr="00141D3E">
        <w:rPr>
          <w:rFonts w:ascii="Arial" w:hAnsi="Arial" w:cs="Arial"/>
          <w:sz w:val="24"/>
          <w:szCs w:val="24"/>
        </w:rPr>
        <w:t xml:space="preserve"> du</w:t>
      </w:r>
      <w:r w:rsidR="003B3A48">
        <w:rPr>
          <w:rFonts w:ascii="Arial" w:hAnsi="Arial" w:cs="Arial"/>
          <w:sz w:val="24"/>
          <w:szCs w:val="24"/>
        </w:rPr>
        <w:t>rante diferentes turnos para</w:t>
      </w:r>
      <w:r w:rsidR="0037240E" w:rsidRPr="00141D3E">
        <w:rPr>
          <w:rFonts w:ascii="Arial" w:hAnsi="Arial" w:cs="Arial"/>
          <w:sz w:val="24"/>
          <w:szCs w:val="24"/>
        </w:rPr>
        <w:t xml:space="preserve"> poder ab</w:t>
      </w:r>
      <w:r w:rsidR="003B3A48">
        <w:rPr>
          <w:rFonts w:ascii="Arial" w:hAnsi="Arial" w:cs="Arial"/>
          <w:sz w:val="24"/>
          <w:szCs w:val="24"/>
        </w:rPr>
        <w:t>arcar a la mayoría del personal.</w:t>
      </w:r>
    </w:p>
    <w:p w:rsidR="00D71814" w:rsidRPr="00480337" w:rsidRDefault="00D71814" w:rsidP="00480337">
      <w:pPr>
        <w:pStyle w:val="Ttulo2"/>
        <w:rPr>
          <w:rFonts w:ascii="Arial" w:hAnsi="Arial" w:cs="Arial"/>
          <w:b w:val="0"/>
          <w:color w:val="auto"/>
          <w:sz w:val="24"/>
          <w:szCs w:val="24"/>
        </w:rPr>
      </w:pPr>
    </w:p>
    <w:p w:rsidR="0037240E" w:rsidRPr="00480337" w:rsidRDefault="000723A8" w:rsidP="00480337">
      <w:pPr>
        <w:pStyle w:val="Ttulo2"/>
        <w:rPr>
          <w:rFonts w:ascii="Arial" w:hAnsi="Arial" w:cs="Arial"/>
          <w:b w:val="0"/>
          <w:color w:val="auto"/>
          <w:sz w:val="24"/>
          <w:szCs w:val="24"/>
        </w:rPr>
      </w:pPr>
      <w:bookmarkStart w:id="48" w:name="_Toc459672627"/>
      <w:r w:rsidRPr="00480337">
        <w:rPr>
          <w:rFonts w:ascii="Arial" w:hAnsi="Arial" w:cs="Arial"/>
          <w:b w:val="0"/>
          <w:color w:val="auto"/>
          <w:sz w:val="24"/>
          <w:szCs w:val="24"/>
        </w:rPr>
        <w:t>3.5</w:t>
      </w:r>
      <w:r w:rsidR="0037240E" w:rsidRPr="00480337">
        <w:rPr>
          <w:rFonts w:ascii="Arial" w:hAnsi="Arial" w:cs="Arial"/>
          <w:b w:val="0"/>
          <w:color w:val="auto"/>
          <w:sz w:val="24"/>
          <w:szCs w:val="24"/>
        </w:rPr>
        <w:t xml:space="preserve"> INSTRUMENTO</w:t>
      </w:r>
      <w:bookmarkEnd w:id="48"/>
    </w:p>
    <w:p w:rsidR="0037240E" w:rsidRPr="00141D3E" w:rsidRDefault="00DB111D" w:rsidP="00152A2A">
      <w:pPr>
        <w:spacing w:after="0" w:line="360" w:lineRule="auto"/>
        <w:jc w:val="both"/>
        <w:rPr>
          <w:rFonts w:ascii="Arial" w:hAnsi="Arial" w:cs="Arial"/>
          <w:sz w:val="24"/>
          <w:szCs w:val="24"/>
        </w:rPr>
      </w:pPr>
      <w:r w:rsidRPr="00141D3E">
        <w:rPr>
          <w:rFonts w:ascii="Arial" w:hAnsi="Arial" w:cs="Arial"/>
          <w:sz w:val="24"/>
          <w:szCs w:val="24"/>
        </w:rPr>
        <w:t xml:space="preserve">Se </w:t>
      </w:r>
      <w:r w:rsidR="003B3A48" w:rsidRPr="00141D3E">
        <w:rPr>
          <w:rFonts w:ascii="Arial" w:hAnsi="Arial" w:cs="Arial"/>
          <w:sz w:val="24"/>
          <w:szCs w:val="24"/>
        </w:rPr>
        <w:t>utilizó</w:t>
      </w:r>
      <w:r w:rsidR="0037240E" w:rsidRPr="00141D3E">
        <w:rPr>
          <w:rFonts w:ascii="Arial" w:hAnsi="Arial" w:cs="Arial"/>
          <w:sz w:val="24"/>
          <w:szCs w:val="24"/>
        </w:rPr>
        <w:t xml:space="preserve"> la lista del chequeo con el fin de poder evaluar</w:t>
      </w:r>
      <w:r w:rsidR="0027274B">
        <w:rPr>
          <w:rFonts w:ascii="Arial" w:hAnsi="Arial" w:cs="Arial"/>
          <w:sz w:val="24"/>
          <w:szCs w:val="24"/>
        </w:rPr>
        <w:t>, si el personal del área de Emergencia hace</w:t>
      </w:r>
      <w:r w:rsidR="0037240E" w:rsidRPr="00141D3E">
        <w:rPr>
          <w:rFonts w:ascii="Arial" w:hAnsi="Arial" w:cs="Arial"/>
          <w:sz w:val="24"/>
          <w:szCs w:val="24"/>
        </w:rPr>
        <w:t xml:space="preserve"> buen uso de las  m</w:t>
      </w:r>
      <w:r w:rsidR="0027274B">
        <w:rPr>
          <w:rFonts w:ascii="Arial" w:hAnsi="Arial" w:cs="Arial"/>
          <w:sz w:val="24"/>
          <w:szCs w:val="24"/>
        </w:rPr>
        <w:t xml:space="preserve">edidas de bioseguridad para </w:t>
      </w:r>
      <w:r w:rsidR="0037240E" w:rsidRPr="00141D3E">
        <w:rPr>
          <w:rFonts w:ascii="Arial" w:hAnsi="Arial" w:cs="Arial"/>
          <w:sz w:val="24"/>
          <w:szCs w:val="24"/>
        </w:rPr>
        <w:t>poder identificar las deficiencias  del personal.</w:t>
      </w:r>
    </w:p>
    <w:p w:rsidR="009D4BC9" w:rsidRPr="00141D3E" w:rsidRDefault="009D4BC9" w:rsidP="00152A2A">
      <w:pPr>
        <w:spacing w:after="0" w:line="360" w:lineRule="auto"/>
        <w:jc w:val="both"/>
        <w:rPr>
          <w:rFonts w:ascii="Arial" w:hAnsi="Arial" w:cs="Arial"/>
          <w:sz w:val="24"/>
          <w:szCs w:val="24"/>
        </w:rPr>
      </w:pPr>
    </w:p>
    <w:p w:rsidR="009D4BC9" w:rsidRPr="00141D3E" w:rsidRDefault="009D4BC9" w:rsidP="00152A2A">
      <w:pPr>
        <w:spacing w:after="0" w:line="360" w:lineRule="auto"/>
        <w:jc w:val="both"/>
        <w:rPr>
          <w:rFonts w:ascii="Arial" w:hAnsi="Arial" w:cs="Arial"/>
          <w:sz w:val="24"/>
          <w:szCs w:val="24"/>
        </w:rPr>
      </w:pPr>
    </w:p>
    <w:p w:rsidR="00D52AA0" w:rsidRPr="00141D3E" w:rsidRDefault="00D52AA0" w:rsidP="00152A2A">
      <w:pPr>
        <w:spacing w:after="0" w:line="360" w:lineRule="auto"/>
        <w:jc w:val="both"/>
        <w:rPr>
          <w:rFonts w:ascii="Arial" w:hAnsi="Arial" w:cs="Arial"/>
          <w:sz w:val="24"/>
          <w:szCs w:val="24"/>
        </w:rPr>
      </w:pPr>
    </w:p>
    <w:p w:rsidR="009D4BC9" w:rsidRPr="00141D3E" w:rsidRDefault="009D4BC9" w:rsidP="00152A2A">
      <w:pPr>
        <w:pStyle w:val="Subttulo"/>
        <w:spacing w:after="0"/>
      </w:pPr>
    </w:p>
    <w:p w:rsidR="009D4BC9" w:rsidRPr="00480337" w:rsidRDefault="000723A8" w:rsidP="00480337">
      <w:pPr>
        <w:pStyle w:val="Ttulo2"/>
        <w:rPr>
          <w:rFonts w:ascii="Arial" w:hAnsi="Arial" w:cs="Arial"/>
          <w:b w:val="0"/>
          <w:color w:val="auto"/>
          <w:sz w:val="24"/>
          <w:szCs w:val="24"/>
        </w:rPr>
      </w:pPr>
      <w:bookmarkStart w:id="49" w:name="_Toc459672628"/>
      <w:r w:rsidRPr="00480337">
        <w:rPr>
          <w:rFonts w:ascii="Arial" w:hAnsi="Arial" w:cs="Arial"/>
          <w:b w:val="0"/>
          <w:color w:val="auto"/>
          <w:sz w:val="24"/>
          <w:szCs w:val="24"/>
        </w:rPr>
        <w:lastRenderedPageBreak/>
        <w:t>3.6</w:t>
      </w:r>
      <w:r w:rsidR="00310546">
        <w:rPr>
          <w:rFonts w:ascii="Arial" w:hAnsi="Arial" w:cs="Arial"/>
          <w:b w:val="0"/>
          <w:color w:val="auto"/>
          <w:sz w:val="24"/>
          <w:szCs w:val="24"/>
        </w:rPr>
        <w:t xml:space="preserve"> FORMULACIÓ</w:t>
      </w:r>
      <w:r w:rsidR="00C16027" w:rsidRPr="00480337">
        <w:rPr>
          <w:rFonts w:ascii="Arial" w:hAnsi="Arial" w:cs="Arial"/>
          <w:b w:val="0"/>
          <w:color w:val="auto"/>
          <w:sz w:val="24"/>
          <w:szCs w:val="24"/>
        </w:rPr>
        <w:t>N DE</w:t>
      </w:r>
      <w:r w:rsidR="009D4BC9" w:rsidRPr="00480337">
        <w:rPr>
          <w:rFonts w:ascii="Arial" w:hAnsi="Arial" w:cs="Arial"/>
          <w:b w:val="0"/>
          <w:color w:val="auto"/>
          <w:sz w:val="24"/>
          <w:szCs w:val="24"/>
        </w:rPr>
        <w:t xml:space="preserve"> HIPOTESIS</w:t>
      </w:r>
      <w:bookmarkEnd w:id="49"/>
    </w:p>
    <w:p w:rsidR="009D4BC9" w:rsidRPr="00141D3E" w:rsidRDefault="009D4BC9" w:rsidP="00152A2A">
      <w:pPr>
        <w:spacing w:after="0" w:line="360" w:lineRule="auto"/>
        <w:jc w:val="both"/>
        <w:rPr>
          <w:rFonts w:ascii="Arial" w:hAnsi="Arial" w:cs="Arial"/>
          <w:sz w:val="24"/>
          <w:szCs w:val="24"/>
        </w:rPr>
      </w:pPr>
    </w:p>
    <w:p w:rsidR="009D4BC9" w:rsidRPr="00141D3E" w:rsidRDefault="009D4BC9" w:rsidP="00152A2A">
      <w:pPr>
        <w:pStyle w:val="Prrafodelista"/>
        <w:numPr>
          <w:ilvl w:val="0"/>
          <w:numId w:val="21"/>
        </w:numPr>
        <w:spacing w:after="0" w:line="360" w:lineRule="auto"/>
        <w:jc w:val="both"/>
        <w:rPr>
          <w:rFonts w:ascii="Arial" w:hAnsi="Arial" w:cs="Arial"/>
          <w:sz w:val="24"/>
          <w:szCs w:val="24"/>
        </w:rPr>
      </w:pPr>
      <w:r w:rsidRPr="00141D3E">
        <w:rPr>
          <w:rFonts w:ascii="Arial" w:hAnsi="Arial" w:cs="Arial"/>
          <w:sz w:val="24"/>
          <w:szCs w:val="24"/>
        </w:rPr>
        <w:t>El nivel de conocimiento y la falta de información, influyen en el mal uso de la</w:t>
      </w:r>
      <w:r w:rsidR="00310546">
        <w:rPr>
          <w:rFonts w:ascii="Arial" w:hAnsi="Arial" w:cs="Arial"/>
          <w:sz w:val="24"/>
          <w:szCs w:val="24"/>
        </w:rPr>
        <w:t>s medidas de bioseguridad y el m</w:t>
      </w:r>
      <w:r w:rsidRPr="00141D3E">
        <w:rPr>
          <w:rFonts w:ascii="Arial" w:hAnsi="Arial" w:cs="Arial"/>
          <w:sz w:val="24"/>
          <w:szCs w:val="24"/>
        </w:rPr>
        <w:t>anejo inadecuado del material estéril por parte del personal de enfermería que labora en el área de Emergencia del Hospital Nacional de Chalchuapa.</w:t>
      </w:r>
    </w:p>
    <w:p w:rsidR="009D4BC9" w:rsidRPr="00141D3E" w:rsidRDefault="009D4BC9" w:rsidP="00152A2A">
      <w:pPr>
        <w:spacing w:after="0" w:line="360" w:lineRule="auto"/>
        <w:jc w:val="both"/>
        <w:rPr>
          <w:rFonts w:ascii="Arial" w:hAnsi="Arial" w:cs="Arial"/>
          <w:sz w:val="24"/>
          <w:szCs w:val="24"/>
        </w:rPr>
      </w:pPr>
    </w:p>
    <w:p w:rsidR="009D4BC9" w:rsidRPr="00141D3E" w:rsidRDefault="009D4BC9" w:rsidP="00152A2A">
      <w:pPr>
        <w:pStyle w:val="Prrafodelista"/>
        <w:numPr>
          <w:ilvl w:val="0"/>
          <w:numId w:val="21"/>
        </w:numPr>
        <w:spacing w:after="0" w:line="360" w:lineRule="auto"/>
        <w:jc w:val="both"/>
        <w:rPr>
          <w:rFonts w:ascii="Arial" w:hAnsi="Arial" w:cs="Arial"/>
          <w:sz w:val="24"/>
          <w:szCs w:val="24"/>
        </w:rPr>
      </w:pPr>
      <w:r w:rsidRPr="00141D3E">
        <w:rPr>
          <w:rFonts w:ascii="Arial" w:hAnsi="Arial" w:cs="Arial"/>
          <w:sz w:val="24"/>
          <w:szCs w:val="24"/>
        </w:rPr>
        <w:t>Los factores como; la escasez de personal o de insumos necesarios y la sobre carga de trabajo influyen en la ética tanto profesional como personal de los trabajadores de salud que labora</w:t>
      </w:r>
      <w:r w:rsidR="00310546">
        <w:rPr>
          <w:rFonts w:ascii="Arial" w:hAnsi="Arial" w:cs="Arial"/>
          <w:sz w:val="24"/>
          <w:szCs w:val="24"/>
        </w:rPr>
        <w:t>n en el área de Emergencia del Hospital N</w:t>
      </w:r>
      <w:r w:rsidRPr="00141D3E">
        <w:rPr>
          <w:rFonts w:ascii="Arial" w:hAnsi="Arial" w:cs="Arial"/>
          <w:sz w:val="24"/>
          <w:szCs w:val="24"/>
        </w:rPr>
        <w:t>acional de Chalchuapa, lo que  impide la manipulación adecuada del material estéril</w:t>
      </w:r>
      <w:r w:rsidR="00310546">
        <w:rPr>
          <w:rFonts w:ascii="Arial" w:hAnsi="Arial" w:cs="Arial"/>
          <w:sz w:val="24"/>
          <w:szCs w:val="24"/>
        </w:rPr>
        <w:t>.</w:t>
      </w:r>
    </w:p>
    <w:p w:rsidR="009D4BC9" w:rsidRPr="00141D3E" w:rsidRDefault="009D4BC9" w:rsidP="00152A2A">
      <w:pPr>
        <w:spacing w:after="0" w:line="360" w:lineRule="auto"/>
        <w:jc w:val="both"/>
        <w:rPr>
          <w:rFonts w:ascii="Arial" w:hAnsi="Arial" w:cs="Arial"/>
          <w:sz w:val="24"/>
          <w:szCs w:val="24"/>
        </w:rPr>
      </w:pPr>
    </w:p>
    <w:p w:rsidR="009D4BC9" w:rsidRPr="00141D3E" w:rsidRDefault="009D4BC9" w:rsidP="00152A2A">
      <w:pPr>
        <w:pStyle w:val="Prrafodelista"/>
        <w:numPr>
          <w:ilvl w:val="0"/>
          <w:numId w:val="21"/>
        </w:numPr>
        <w:spacing w:after="0" w:line="360" w:lineRule="auto"/>
        <w:jc w:val="both"/>
        <w:rPr>
          <w:rFonts w:ascii="Arial" w:hAnsi="Arial" w:cs="Arial"/>
          <w:sz w:val="24"/>
          <w:szCs w:val="24"/>
        </w:rPr>
      </w:pPr>
      <w:r w:rsidRPr="00141D3E">
        <w:rPr>
          <w:rFonts w:ascii="Arial" w:hAnsi="Arial" w:cs="Arial"/>
          <w:sz w:val="24"/>
          <w:szCs w:val="24"/>
        </w:rPr>
        <w:t>La falta de equipo tanto de instalaciones como de almacenamiento de material impide que el personal pueda hacer buen uso del mismo, ya que esto hace imposible mantener el material con su esterilidad, y su manipulación en lugares limpios.</w:t>
      </w:r>
    </w:p>
    <w:p w:rsidR="009D4BC9" w:rsidRPr="00141D3E" w:rsidRDefault="009D4BC9" w:rsidP="00152A2A">
      <w:pPr>
        <w:spacing w:after="0" w:line="360" w:lineRule="auto"/>
        <w:jc w:val="both"/>
        <w:rPr>
          <w:rFonts w:ascii="Arial" w:hAnsi="Arial" w:cs="Arial"/>
          <w:b/>
          <w:sz w:val="24"/>
          <w:szCs w:val="24"/>
        </w:rPr>
      </w:pPr>
    </w:p>
    <w:p w:rsidR="009D4BC9" w:rsidRPr="00141D3E" w:rsidRDefault="009D4BC9" w:rsidP="00152A2A">
      <w:pPr>
        <w:spacing w:after="0" w:line="360" w:lineRule="auto"/>
        <w:jc w:val="both"/>
        <w:rPr>
          <w:rFonts w:ascii="Arial" w:hAnsi="Arial" w:cs="Arial"/>
          <w:sz w:val="24"/>
          <w:szCs w:val="24"/>
        </w:rPr>
      </w:pPr>
    </w:p>
    <w:p w:rsidR="00DB111D" w:rsidRPr="00141D3E" w:rsidRDefault="00DB111D" w:rsidP="00152A2A">
      <w:pPr>
        <w:spacing w:after="0" w:line="360" w:lineRule="auto"/>
        <w:jc w:val="both"/>
        <w:rPr>
          <w:rFonts w:ascii="Arial" w:hAnsi="Arial" w:cs="Arial"/>
          <w:sz w:val="24"/>
          <w:szCs w:val="24"/>
        </w:rPr>
      </w:pPr>
    </w:p>
    <w:p w:rsidR="009D4BC9" w:rsidRPr="00141D3E" w:rsidRDefault="009D4BC9" w:rsidP="00152A2A">
      <w:pPr>
        <w:spacing w:after="0" w:line="360" w:lineRule="auto"/>
        <w:jc w:val="both"/>
        <w:rPr>
          <w:rFonts w:ascii="Arial" w:hAnsi="Arial" w:cs="Arial"/>
          <w:sz w:val="24"/>
          <w:szCs w:val="24"/>
        </w:rPr>
      </w:pPr>
    </w:p>
    <w:p w:rsidR="009D4BC9" w:rsidRPr="00141D3E" w:rsidRDefault="009D4BC9" w:rsidP="00152A2A">
      <w:pPr>
        <w:spacing w:after="0" w:line="360" w:lineRule="auto"/>
        <w:jc w:val="both"/>
        <w:rPr>
          <w:rFonts w:ascii="Arial" w:hAnsi="Arial" w:cs="Arial"/>
          <w:sz w:val="24"/>
          <w:szCs w:val="24"/>
        </w:rPr>
      </w:pPr>
    </w:p>
    <w:p w:rsidR="00CF4F05" w:rsidRPr="00141D3E" w:rsidRDefault="00CF4F05" w:rsidP="00152A2A">
      <w:pPr>
        <w:spacing w:after="0" w:line="360" w:lineRule="auto"/>
        <w:jc w:val="both"/>
        <w:rPr>
          <w:rFonts w:ascii="Arial" w:hAnsi="Arial" w:cs="Arial"/>
          <w:sz w:val="24"/>
          <w:szCs w:val="24"/>
        </w:rPr>
        <w:sectPr w:rsidR="00CF4F05" w:rsidRPr="00141D3E" w:rsidSect="000766EF">
          <w:footerReference w:type="default" r:id="rId9"/>
          <w:pgSz w:w="12240" w:h="15840" w:code="1"/>
          <w:pgMar w:top="1418" w:right="1418" w:bottom="1418" w:left="1985" w:header="709" w:footer="709" w:gutter="0"/>
          <w:cols w:space="708"/>
          <w:docGrid w:linePitch="360"/>
        </w:sectPr>
      </w:pPr>
    </w:p>
    <w:p w:rsidR="00257F4C" w:rsidRPr="00480337" w:rsidRDefault="00257F4C" w:rsidP="00480337">
      <w:pPr>
        <w:pStyle w:val="Ttulo2"/>
        <w:rPr>
          <w:rFonts w:ascii="Arial" w:hAnsi="Arial" w:cs="Arial"/>
          <w:b w:val="0"/>
          <w:color w:val="auto"/>
          <w:sz w:val="24"/>
          <w:szCs w:val="24"/>
        </w:rPr>
      </w:pPr>
      <w:bookmarkStart w:id="50" w:name="_Toc459672629"/>
      <w:r w:rsidRPr="00480337">
        <w:rPr>
          <w:rFonts w:ascii="Arial" w:hAnsi="Arial" w:cs="Arial"/>
          <w:b w:val="0"/>
          <w:color w:val="auto"/>
          <w:sz w:val="24"/>
          <w:szCs w:val="24"/>
        </w:rPr>
        <w:lastRenderedPageBreak/>
        <w:t>3.7 OPERACIONALIZACION DE LAS VARIABLES</w:t>
      </w:r>
      <w:bookmarkEnd w:id="50"/>
    </w:p>
    <w:tbl>
      <w:tblPr>
        <w:tblStyle w:val="Tablaconcuadrcula2"/>
        <w:tblpPr w:leftFromText="141" w:rightFromText="141" w:vertAnchor="page" w:horzAnchor="margin" w:tblpY="2495"/>
        <w:tblW w:w="14312" w:type="dxa"/>
        <w:tblLook w:val="04A0" w:firstRow="1" w:lastRow="0" w:firstColumn="1" w:lastColumn="0" w:noHBand="0" w:noVBand="1"/>
      </w:tblPr>
      <w:tblGrid>
        <w:gridCol w:w="2943"/>
        <w:gridCol w:w="3153"/>
        <w:gridCol w:w="3544"/>
        <w:gridCol w:w="4672"/>
      </w:tblGrid>
      <w:tr w:rsidR="00257F4C" w:rsidRPr="00141D3E" w:rsidTr="00576234">
        <w:trPr>
          <w:trHeight w:val="368"/>
        </w:trPr>
        <w:tc>
          <w:tcPr>
            <w:tcW w:w="2943" w:type="dxa"/>
            <w:vAlign w:val="center"/>
          </w:tcPr>
          <w:p w:rsidR="00257F4C" w:rsidRPr="00141D3E" w:rsidRDefault="00257F4C" w:rsidP="00257F4C">
            <w:pPr>
              <w:spacing w:line="360" w:lineRule="auto"/>
              <w:ind w:left="175"/>
              <w:jc w:val="both"/>
              <w:rPr>
                <w:rFonts w:ascii="Arial" w:hAnsi="Arial" w:cs="Arial"/>
                <w:b/>
                <w:sz w:val="24"/>
                <w:szCs w:val="24"/>
              </w:rPr>
            </w:pPr>
            <w:r w:rsidRPr="00141D3E">
              <w:rPr>
                <w:rFonts w:ascii="Arial" w:hAnsi="Arial" w:cs="Arial"/>
                <w:b/>
                <w:sz w:val="24"/>
                <w:szCs w:val="24"/>
              </w:rPr>
              <w:t xml:space="preserve">Hipótesis </w:t>
            </w:r>
          </w:p>
        </w:tc>
        <w:tc>
          <w:tcPr>
            <w:tcW w:w="3153" w:type="dxa"/>
            <w:vAlign w:val="center"/>
          </w:tcPr>
          <w:p w:rsidR="00257F4C" w:rsidRPr="00141D3E" w:rsidRDefault="00257F4C" w:rsidP="00257F4C">
            <w:pPr>
              <w:spacing w:line="360" w:lineRule="auto"/>
              <w:jc w:val="both"/>
              <w:rPr>
                <w:rFonts w:ascii="Arial" w:hAnsi="Arial" w:cs="Arial"/>
                <w:b/>
                <w:sz w:val="24"/>
                <w:szCs w:val="24"/>
              </w:rPr>
            </w:pPr>
            <w:r w:rsidRPr="00141D3E">
              <w:rPr>
                <w:rFonts w:ascii="Arial" w:hAnsi="Arial" w:cs="Arial"/>
                <w:b/>
                <w:sz w:val="24"/>
                <w:szCs w:val="24"/>
              </w:rPr>
              <w:t>Variables</w:t>
            </w:r>
          </w:p>
        </w:tc>
        <w:tc>
          <w:tcPr>
            <w:tcW w:w="3544" w:type="dxa"/>
            <w:vAlign w:val="center"/>
          </w:tcPr>
          <w:p w:rsidR="00257F4C" w:rsidRPr="00141D3E" w:rsidRDefault="00257F4C" w:rsidP="00257F4C">
            <w:pPr>
              <w:spacing w:line="360" w:lineRule="auto"/>
              <w:jc w:val="both"/>
              <w:rPr>
                <w:rFonts w:ascii="Arial" w:hAnsi="Arial" w:cs="Arial"/>
                <w:b/>
                <w:sz w:val="24"/>
                <w:szCs w:val="24"/>
              </w:rPr>
            </w:pPr>
            <w:r w:rsidRPr="00141D3E">
              <w:rPr>
                <w:rFonts w:ascii="Arial" w:hAnsi="Arial" w:cs="Arial"/>
                <w:b/>
                <w:sz w:val="24"/>
                <w:szCs w:val="24"/>
              </w:rPr>
              <w:t>Conceptualización</w:t>
            </w:r>
          </w:p>
        </w:tc>
        <w:tc>
          <w:tcPr>
            <w:tcW w:w="4672" w:type="dxa"/>
            <w:vAlign w:val="center"/>
          </w:tcPr>
          <w:p w:rsidR="00257F4C" w:rsidRPr="00141D3E" w:rsidRDefault="00257F4C" w:rsidP="00257F4C">
            <w:pPr>
              <w:spacing w:line="360" w:lineRule="auto"/>
              <w:jc w:val="both"/>
              <w:rPr>
                <w:rFonts w:ascii="Arial" w:hAnsi="Arial" w:cs="Arial"/>
                <w:b/>
                <w:sz w:val="24"/>
                <w:szCs w:val="24"/>
              </w:rPr>
            </w:pPr>
            <w:r w:rsidRPr="00141D3E">
              <w:rPr>
                <w:rFonts w:ascii="Arial" w:hAnsi="Arial" w:cs="Arial"/>
                <w:b/>
                <w:sz w:val="24"/>
                <w:szCs w:val="24"/>
              </w:rPr>
              <w:t>Indicadores</w:t>
            </w:r>
          </w:p>
        </w:tc>
      </w:tr>
      <w:tr w:rsidR="00257F4C" w:rsidRPr="00141D3E" w:rsidTr="00576234">
        <w:trPr>
          <w:trHeight w:val="3808"/>
        </w:trPr>
        <w:tc>
          <w:tcPr>
            <w:tcW w:w="2943" w:type="dxa"/>
            <w:vMerge w:val="restart"/>
          </w:tcPr>
          <w:p w:rsidR="00257F4C" w:rsidRPr="00141D3E" w:rsidRDefault="00257F4C" w:rsidP="00257F4C">
            <w:pPr>
              <w:spacing w:line="312" w:lineRule="auto"/>
              <w:jc w:val="both"/>
              <w:rPr>
                <w:rFonts w:ascii="Arial" w:hAnsi="Arial" w:cs="Arial"/>
                <w:sz w:val="24"/>
                <w:szCs w:val="24"/>
              </w:rPr>
            </w:pPr>
            <w:r w:rsidRPr="00141D3E">
              <w:rPr>
                <w:rFonts w:ascii="Arial" w:hAnsi="Arial" w:cs="Arial"/>
                <w:sz w:val="24"/>
                <w:szCs w:val="24"/>
              </w:rPr>
              <w:t>El nivel de conocimiento y la falta de información, influyen en el mal uso de las medidas de bioseguridad y el Manejo inadecuado del material estéril por parte del personal de enfermería que labora en el área de Emergencia del Hospital Nacional de Chalchuapa.</w:t>
            </w:r>
          </w:p>
          <w:p w:rsidR="00257F4C" w:rsidRPr="00141D3E" w:rsidRDefault="00257F4C" w:rsidP="00257F4C">
            <w:pPr>
              <w:spacing w:line="312" w:lineRule="auto"/>
              <w:jc w:val="both"/>
              <w:rPr>
                <w:rFonts w:ascii="Arial" w:hAnsi="Arial" w:cs="Arial"/>
                <w:b/>
                <w:sz w:val="24"/>
                <w:szCs w:val="24"/>
              </w:rPr>
            </w:pPr>
          </w:p>
        </w:tc>
        <w:tc>
          <w:tcPr>
            <w:tcW w:w="3153" w:type="dxa"/>
          </w:tcPr>
          <w:p w:rsidR="00257F4C" w:rsidRDefault="00257F4C" w:rsidP="00257F4C">
            <w:pPr>
              <w:spacing w:line="312" w:lineRule="auto"/>
              <w:jc w:val="both"/>
              <w:rPr>
                <w:rFonts w:ascii="Arial" w:hAnsi="Arial" w:cs="Arial"/>
                <w:b/>
                <w:sz w:val="24"/>
                <w:szCs w:val="24"/>
              </w:rPr>
            </w:pPr>
            <w:r w:rsidRPr="00141D3E">
              <w:rPr>
                <w:rFonts w:ascii="Arial" w:hAnsi="Arial" w:cs="Arial"/>
                <w:b/>
                <w:sz w:val="24"/>
                <w:szCs w:val="24"/>
              </w:rPr>
              <w:t>Variable independiente</w:t>
            </w:r>
          </w:p>
          <w:p w:rsidR="00AC7951" w:rsidRPr="00141D3E" w:rsidRDefault="00AC7951" w:rsidP="00257F4C">
            <w:pPr>
              <w:spacing w:line="312" w:lineRule="auto"/>
              <w:jc w:val="both"/>
              <w:rPr>
                <w:rFonts w:ascii="Arial" w:hAnsi="Arial" w:cs="Arial"/>
                <w:b/>
                <w:sz w:val="24"/>
                <w:szCs w:val="24"/>
              </w:rPr>
            </w:pPr>
          </w:p>
          <w:p w:rsidR="00257F4C" w:rsidRPr="00141D3E" w:rsidRDefault="00257F4C" w:rsidP="00257F4C">
            <w:pPr>
              <w:spacing w:line="312" w:lineRule="auto"/>
              <w:jc w:val="both"/>
              <w:rPr>
                <w:rFonts w:ascii="Arial" w:hAnsi="Arial" w:cs="Arial"/>
                <w:sz w:val="24"/>
                <w:szCs w:val="24"/>
              </w:rPr>
            </w:pPr>
            <w:r w:rsidRPr="00141D3E">
              <w:rPr>
                <w:rFonts w:ascii="Arial" w:hAnsi="Arial" w:cs="Arial"/>
                <w:sz w:val="24"/>
                <w:szCs w:val="24"/>
              </w:rPr>
              <w:t>El nivel de conocimiento.</w:t>
            </w:r>
          </w:p>
          <w:p w:rsidR="00257F4C" w:rsidRPr="00141D3E" w:rsidRDefault="00257F4C" w:rsidP="00257F4C">
            <w:pPr>
              <w:spacing w:line="312" w:lineRule="auto"/>
              <w:jc w:val="both"/>
              <w:rPr>
                <w:rFonts w:ascii="Arial" w:hAnsi="Arial" w:cs="Arial"/>
                <w:sz w:val="24"/>
                <w:szCs w:val="24"/>
              </w:rPr>
            </w:pPr>
          </w:p>
          <w:p w:rsidR="00257F4C" w:rsidRPr="00141D3E" w:rsidRDefault="00257F4C" w:rsidP="00257F4C">
            <w:pPr>
              <w:spacing w:line="312" w:lineRule="auto"/>
              <w:jc w:val="both"/>
              <w:rPr>
                <w:rFonts w:ascii="Arial" w:hAnsi="Arial" w:cs="Arial"/>
                <w:sz w:val="24"/>
                <w:szCs w:val="24"/>
              </w:rPr>
            </w:pPr>
          </w:p>
          <w:p w:rsidR="00257F4C" w:rsidRPr="00141D3E" w:rsidRDefault="00257F4C" w:rsidP="00257F4C">
            <w:pPr>
              <w:spacing w:line="312" w:lineRule="auto"/>
              <w:jc w:val="both"/>
              <w:rPr>
                <w:rFonts w:ascii="Arial" w:hAnsi="Arial" w:cs="Arial"/>
                <w:sz w:val="24"/>
                <w:szCs w:val="24"/>
              </w:rPr>
            </w:pPr>
          </w:p>
          <w:p w:rsidR="00257F4C" w:rsidRPr="00141D3E" w:rsidRDefault="00257F4C" w:rsidP="00257F4C">
            <w:pPr>
              <w:spacing w:line="312" w:lineRule="auto"/>
              <w:jc w:val="both"/>
              <w:rPr>
                <w:rFonts w:ascii="Arial" w:hAnsi="Arial" w:cs="Arial"/>
                <w:b/>
                <w:sz w:val="24"/>
                <w:szCs w:val="24"/>
              </w:rPr>
            </w:pPr>
            <w:r w:rsidRPr="00141D3E">
              <w:rPr>
                <w:rFonts w:ascii="Arial" w:hAnsi="Arial" w:cs="Arial"/>
                <w:sz w:val="24"/>
                <w:szCs w:val="24"/>
              </w:rPr>
              <w:t>Falta de información.</w:t>
            </w:r>
          </w:p>
        </w:tc>
        <w:tc>
          <w:tcPr>
            <w:tcW w:w="3544" w:type="dxa"/>
          </w:tcPr>
          <w:p w:rsidR="00257F4C" w:rsidRPr="00141D3E" w:rsidRDefault="00257F4C" w:rsidP="00257F4C">
            <w:pPr>
              <w:spacing w:line="312" w:lineRule="auto"/>
              <w:jc w:val="both"/>
              <w:rPr>
                <w:rFonts w:ascii="Arial" w:hAnsi="Arial" w:cs="Arial"/>
                <w:sz w:val="24"/>
                <w:szCs w:val="24"/>
              </w:rPr>
            </w:pPr>
          </w:p>
          <w:p w:rsidR="00257F4C" w:rsidRPr="00141D3E" w:rsidRDefault="00257F4C" w:rsidP="00257F4C">
            <w:pPr>
              <w:spacing w:line="312" w:lineRule="auto"/>
              <w:jc w:val="both"/>
              <w:rPr>
                <w:rFonts w:ascii="Arial" w:hAnsi="Arial" w:cs="Arial"/>
                <w:sz w:val="24"/>
                <w:szCs w:val="24"/>
              </w:rPr>
            </w:pPr>
            <w:r w:rsidRPr="00141D3E">
              <w:rPr>
                <w:rFonts w:ascii="Arial" w:hAnsi="Arial" w:cs="Arial"/>
                <w:sz w:val="24"/>
                <w:szCs w:val="24"/>
              </w:rPr>
              <w:t>Es el conjunto de información almacenada mediante la experiencia o el aprendizaje.</w:t>
            </w:r>
          </w:p>
          <w:p w:rsidR="00257F4C" w:rsidRPr="00141D3E" w:rsidRDefault="00257F4C" w:rsidP="00257F4C">
            <w:pPr>
              <w:spacing w:line="312" w:lineRule="auto"/>
              <w:ind w:hanging="10"/>
              <w:jc w:val="both"/>
              <w:rPr>
                <w:rFonts w:ascii="Arial" w:hAnsi="Arial" w:cs="Arial"/>
                <w:sz w:val="24"/>
                <w:szCs w:val="24"/>
              </w:rPr>
            </w:pPr>
          </w:p>
          <w:p w:rsidR="00257F4C" w:rsidRPr="00141D3E" w:rsidRDefault="00257F4C" w:rsidP="00257F4C">
            <w:pPr>
              <w:spacing w:line="312" w:lineRule="auto"/>
              <w:ind w:hanging="10"/>
              <w:jc w:val="both"/>
              <w:rPr>
                <w:rFonts w:ascii="Arial" w:hAnsi="Arial" w:cs="Arial"/>
                <w:sz w:val="24"/>
                <w:szCs w:val="24"/>
              </w:rPr>
            </w:pPr>
            <w:r w:rsidRPr="00141D3E">
              <w:rPr>
                <w:rFonts w:ascii="Arial" w:hAnsi="Arial" w:cs="Arial"/>
                <w:sz w:val="24"/>
                <w:szCs w:val="24"/>
              </w:rPr>
              <w:t>.</w:t>
            </w:r>
          </w:p>
          <w:p w:rsidR="00257F4C" w:rsidRPr="00141D3E" w:rsidRDefault="00257F4C" w:rsidP="00257F4C">
            <w:pPr>
              <w:spacing w:line="312" w:lineRule="auto"/>
              <w:jc w:val="both"/>
              <w:rPr>
                <w:rFonts w:ascii="Arial" w:hAnsi="Arial" w:cs="Arial"/>
                <w:sz w:val="24"/>
                <w:szCs w:val="24"/>
              </w:rPr>
            </w:pPr>
            <w:r w:rsidRPr="00141D3E">
              <w:rPr>
                <w:rFonts w:ascii="Arial" w:hAnsi="Arial" w:cs="Arial"/>
                <w:sz w:val="24"/>
                <w:szCs w:val="24"/>
              </w:rPr>
              <w:t xml:space="preserve">Se genera cuando la persona no muestra interés para ampliar su conocimiento sobre diversas temáticas. </w:t>
            </w:r>
          </w:p>
          <w:p w:rsidR="00257F4C" w:rsidRPr="00141D3E" w:rsidRDefault="00257F4C" w:rsidP="00576234">
            <w:pPr>
              <w:spacing w:line="312" w:lineRule="auto"/>
              <w:jc w:val="both"/>
              <w:rPr>
                <w:rFonts w:ascii="Arial" w:hAnsi="Arial" w:cs="Arial"/>
                <w:sz w:val="24"/>
                <w:szCs w:val="24"/>
              </w:rPr>
            </w:pPr>
          </w:p>
        </w:tc>
        <w:tc>
          <w:tcPr>
            <w:tcW w:w="4672" w:type="dxa"/>
          </w:tcPr>
          <w:p w:rsidR="00257F4C" w:rsidRPr="00141D3E" w:rsidRDefault="00257F4C" w:rsidP="00257F4C">
            <w:pPr>
              <w:spacing w:line="312" w:lineRule="auto"/>
              <w:ind w:right="2"/>
              <w:contextualSpacing/>
              <w:jc w:val="both"/>
              <w:rPr>
                <w:rFonts w:ascii="Arial" w:hAnsi="Arial" w:cs="Arial"/>
                <w:sz w:val="24"/>
                <w:szCs w:val="24"/>
              </w:rPr>
            </w:pPr>
          </w:p>
          <w:p w:rsidR="00257F4C" w:rsidRPr="00141D3E" w:rsidRDefault="00FD2918" w:rsidP="00AC7951">
            <w:pPr>
              <w:pStyle w:val="Prrafodelista"/>
              <w:numPr>
                <w:ilvl w:val="0"/>
                <w:numId w:val="25"/>
              </w:numPr>
              <w:spacing w:line="312" w:lineRule="auto"/>
              <w:ind w:right="2"/>
              <w:jc w:val="both"/>
              <w:rPr>
                <w:rFonts w:ascii="Arial" w:hAnsi="Arial" w:cs="Arial"/>
                <w:sz w:val="24"/>
                <w:szCs w:val="24"/>
              </w:rPr>
            </w:pPr>
            <w:r>
              <w:rPr>
                <w:rFonts w:ascii="Arial" w:hAnsi="Arial" w:cs="Arial"/>
                <w:sz w:val="24"/>
                <w:szCs w:val="24"/>
              </w:rPr>
              <w:t>Prá</w:t>
            </w:r>
            <w:r w:rsidR="00257F4C" w:rsidRPr="00141D3E">
              <w:rPr>
                <w:rFonts w:ascii="Arial" w:hAnsi="Arial" w:cs="Arial"/>
                <w:sz w:val="24"/>
                <w:szCs w:val="24"/>
              </w:rPr>
              <w:t xml:space="preserve">cticas </w:t>
            </w:r>
          </w:p>
          <w:p w:rsidR="00257F4C" w:rsidRPr="00141D3E" w:rsidRDefault="00257F4C" w:rsidP="00AC7951">
            <w:pPr>
              <w:pStyle w:val="Prrafodelista"/>
              <w:numPr>
                <w:ilvl w:val="0"/>
                <w:numId w:val="25"/>
              </w:numPr>
              <w:spacing w:line="312" w:lineRule="auto"/>
              <w:ind w:right="2"/>
              <w:jc w:val="both"/>
              <w:rPr>
                <w:rFonts w:ascii="Arial" w:hAnsi="Arial" w:cs="Arial"/>
                <w:sz w:val="24"/>
                <w:szCs w:val="24"/>
              </w:rPr>
            </w:pPr>
            <w:r w:rsidRPr="00141D3E">
              <w:rPr>
                <w:rFonts w:ascii="Arial" w:hAnsi="Arial" w:cs="Arial"/>
                <w:sz w:val="24"/>
                <w:szCs w:val="24"/>
              </w:rPr>
              <w:t>Nivel académico</w:t>
            </w:r>
          </w:p>
          <w:p w:rsidR="00257F4C" w:rsidRPr="00141D3E" w:rsidRDefault="00257F4C" w:rsidP="00AC7951">
            <w:pPr>
              <w:pStyle w:val="Prrafodelista"/>
              <w:numPr>
                <w:ilvl w:val="0"/>
                <w:numId w:val="25"/>
              </w:numPr>
              <w:spacing w:line="312" w:lineRule="auto"/>
              <w:ind w:right="2"/>
              <w:jc w:val="both"/>
              <w:rPr>
                <w:rFonts w:ascii="Arial" w:hAnsi="Arial" w:cs="Arial"/>
                <w:sz w:val="24"/>
                <w:szCs w:val="24"/>
              </w:rPr>
            </w:pPr>
            <w:r w:rsidRPr="00141D3E">
              <w:rPr>
                <w:rFonts w:ascii="Arial" w:hAnsi="Arial" w:cs="Arial"/>
                <w:sz w:val="24"/>
                <w:szCs w:val="24"/>
              </w:rPr>
              <w:t>Experiencias</w:t>
            </w:r>
          </w:p>
          <w:p w:rsidR="00257F4C" w:rsidRPr="00141D3E" w:rsidRDefault="00257F4C" w:rsidP="00AC7951">
            <w:pPr>
              <w:pStyle w:val="Prrafodelista"/>
              <w:numPr>
                <w:ilvl w:val="0"/>
                <w:numId w:val="25"/>
              </w:numPr>
              <w:spacing w:line="312" w:lineRule="auto"/>
              <w:ind w:right="2"/>
              <w:jc w:val="both"/>
              <w:rPr>
                <w:rFonts w:ascii="Arial" w:hAnsi="Arial" w:cs="Arial"/>
                <w:sz w:val="24"/>
                <w:szCs w:val="24"/>
              </w:rPr>
            </w:pPr>
            <w:r w:rsidRPr="00141D3E">
              <w:rPr>
                <w:rFonts w:ascii="Arial" w:hAnsi="Arial" w:cs="Arial"/>
                <w:sz w:val="24"/>
                <w:szCs w:val="24"/>
              </w:rPr>
              <w:t>Habilidades</w:t>
            </w:r>
          </w:p>
          <w:p w:rsidR="00257F4C" w:rsidRPr="00576234" w:rsidRDefault="00257F4C" w:rsidP="00AC7951">
            <w:pPr>
              <w:pStyle w:val="Prrafodelista"/>
              <w:numPr>
                <w:ilvl w:val="0"/>
                <w:numId w:val="25"/>
              </w:numPr>
              <w:spacing w:line="312" w:lineRule="auto"/>
              <w:ind w:right="2"/>
              <w:jc w:val="both"/>
              <w:rPr>
                <w:rFonts w:ascii="Arial" w:hAnsi="Arial" w:cs="Arial"/>
                <w:sz w:val="24"/>
                <w:szCs w:val="24"/>
              </w:rPr>
            </w:pPr>
            <w:r w:rsidRPr="00141D3E">
              <w:rPr>
                <w:rFonts w:ascii="Arial" w:hAnsi="Arial" w:cs="Arial"/>
                <w:sz w:val="24"/>
                <w:szCs w:val="24"/>
              </w:rPr>
              <w:t>Evaluaciones</w:t>
            </w:r>
          </w:p>
          <w:p w:rsidR="00257F4C" w:rsidRPr="00141D3E" w:rsidRDefault="00257F4C" w:rsidP="00AC7951">
            <w:pPr>
              <w:numPr>
                <w:ilvl w:val="0"/>
                <w:numId w:val="25"/>
              </w:numPr>
              <w:spacing w:line="312" w:lineRule="auto"/>
              <w:ind w:right="2"/>
              <w:contextualSpacing/>
              <w:jc w:val="both"/>
              <w:rPr>
                <w:rFonts w:ascii="Arial" w:hAnsi="Arial" w:cs="Arial"/>
                <w:sz w:val="24"/>
                <w:szCs w:val="24"/>
              </w:rPr>
            </w:pPr>
            <w:r w:rsidRPr="00141D3E">
              <w:rPr>
                <w:rFonts w:ascii="Arial" w:hAnsi="Arial" w:cs="Arial"/>
                <w:sz w:val="24"/>
                <w:szCs w:val="24"/>
              </w:rPr>
              <w:t xml:space="preserve"> Falta de interés</w:t>
            </w:r>
          </w:p>
          <w:p w:rsidR="00257F4C" w:rsidRPr="00141D3E" w:rsidRDefault="00257F4C" w:rsidP="00AC7951">
            <w:pPr>
              <w:numPr>
                <w:ilvl w:val="0"/>
                <w:numId w:val="25"/>
              </w:numPr>
              <w:spacing w:line="312" w:lineRule="auto"/>
              <w:ind w:right="2"/>
              <w:contextualSpacing/>
              <w:jc w:val="both"/>
              <w:rPr>
                <w:rFonts w:ascii="Arial" w:hAnsi="Arial" w:cs="Arial"/>
                <w:sz w:val="24"/>
                <w:szCs w:val="24"/>
              </w:rPr>
            </w:pPr>
            <w:r w:rsidRPr="00141D3E">
              <w:rPr>
                <w:rFonts w:ascii="Arial" w:hAnsi="Arial" w:cs="Arial"/>
                <w:sz w:val="24"/>
                <w:szCs w:val="24"/>
              </w:rPr>
              <w:t xml:space="preserve"> Falta de motivación</w:t>
            </w:r>
          </w:p>
        </w:tc>
      </w:tr>
      <w:tr w:rsidR="00257F4C" w:rsidRPr="00141D3E" w:rsidTr="00576234">
        <w:trPr>
          <w:trHeight w:val="260"/>
        </w:trPr>
        <w:tc>
          <w:tcPr>
            <w:tcW w:w="2943" w:type="dxa"/>
            <w:vMerge/>
          </w:tcPr>
          <w:p w:rsidR="00257F4C" w:rsidRPr="00141D3E" w:rsidRDefault="00257F4C" w:rsidP="00257F4C">
            <w:pPr>
              <w:spacing w:line="312" w:lineRule="auto"/>
              <w:jc w:val="both"/>
              <w:rPr>
                <w:rFonts w:ascii="Arial" w:hAnsi="Arial" w:cs="Arial"/>
                <w:sz w:val="24"/>
                <w:szCs w:val="24"/>
              </w:rPr>
            </w:pPr>
          </w:p>
        </w:tc>
        <w:tc>
          <w:tcPr>
            <w:tcW w:w="3153" w:type="dxa"/>
          </w:tcPr>
          <w:p w:rsidR="00257F4C" w:rsidRPr="00141D3E" w:rsidRDefault="00257F4C" w:rsidP="00257F4C">
            <w:pPr>
              <w:spacing w:line="312" w:lineRule="auto"/>
              <w:jc w:val="both"/>
              <w:rPr>
                <w:rFonts w:ascii="Arial" w:hAnsi="Arial" w:cs="Arial"/>
                <w:b/>
                <w:sz w:val="24"/>
                <w:szCs w:val="24"/>
              </w:rPr>
            </w:pPr>
            <w:r w:rsidRPr="00141D3E">
              <w:rPr>
                <w:rFonts w:ascii="Arial" w:hAnsi="Arial" w:cs="Arial"/>
                <w:b/>
                <w:sz w:val="24"/>
                <w:szCs w:val="24"/>
              </w:rPr>
              <w:t>Variable Dependiente</w:t>
            </w:r>
          </w:p>
          <w:p w:rsidR="00257F4C" w:rsidRPr="00141D3E" w:rsidRDefault="00257F4C" w:rsidP="00257F4C">
            <w:pPr>
              <w:spacing w:line="312" w:lineRule="auto"/>
              <w:jc w:val="both"/>
              <w:rPr>
                <w:rFonts w:ascii="Arial" w:hAnsi="Arial" w:cs="Arial"/>
                <w:sz w:val="24"/>
                <w:szCs w:val="24"/>
              </w:rPr>
            </w:pPr>
            <w:r w:rsidRPr="00141D3E">
              <w:rPr>
                <w:rFonts w:ascii="Arial" w:hAnsi="Arial" w:cs="Arial"/>
                <w:sz w:val="24"/>
                <w:szCs w:val="24"/>
              </w:rPr>
              <w:t>Uso de medidas de bioseguridad</w:t>
            </w:r>
            <w:r w:rsidR="00CC42F1">
              <w:rPr>
                <w:rFonts w:ascii="Arial" w:hAnsi="Arial" w:cs="Arial"/>
                <w:sz w:val="24"/>
                <w:szCs w:val="24"/>
              </w:rPr>
              <w:t xml:space="preserve"> y manejo de material e</w:t>
            </w:r>
            <w:r w:rsidRPr="00141D3E">
              <w:rPr>
                <w:rFonts w:ascii="Arial" w:hAnsi="Arial" w:cs="Arial"/>
                <w:sz w:val="24"/>
                <w:szCs w:val="24"/>
              </w:rPr>
              <w:t>stéril.</w:t>
            </w:r>
          </w:p>
        </w:tc>
        <w:tc>
          <w:tcPr>
            <w:tcW w:w="3544" w:type="dxa"/>
          </w:tcPr>
          <w:p w:rsidR="00257F4C" w:rsidRPr="00141D3E" w:rsidRDefault="00257F4C" w:rsidP="00257F4C">
            <w:pPr>
              <w:spacing w:line="312" w:lineRule="auto"/>
              <w:jc w:val="both"/>
              <w:rPr>
                <w:rFonts w:ascii="Arial" w:hAnsi="Arial" w:cs="Arial"/>
                <w:b/>
                <w:sz w:val="24"/>
                <w:szCs w:val="24"/>
              </w:rPr>
            </w:pPr>
            <w:r w:rsidRPr="00141D3E">
              <w:rPr>
                <w:rFonts w:ascii="Arial" w:hAnsi="Arial" w:cs="Arial"/>
                <w:sz w:val="24"/>
                <w:szCs w:val="24"/>
              </w:rPr>
              <w:t>Consiste en manipular de forma cuidadosa el material estéril a fin de evitar contaminación del mismo y utilizar de forma adecuada las medidas de bioseguridad en términos generales.</w:t>
            </w:r>
          </w:p>
        </w:tc>
        <w:tc>
          <w:tcPr>
            <w:tcW w:w="4672" w:type="dxa"/>
          </w:tcPr>
          <w:p w:rsidR="00257F4C" w:rsidRPr="00FD2918" w:rsidRDefault="00257F4C" w:rsidP="00FD2918">
            <w:pPr>
              <w:pStyle w:val="Prrafodelista"/>
              <w:numPr>
                <w:ilvl w:val="0"/>
                <w:numId w:val="24"/>
              </w:numPr>
              <w:spacing w:line="312" w:lineRule="auto"/>
              <w:ind w:right="2"/>
              <w:jc w:val="both"/>
              <w:rPr>
                <w:rFonts w:ascii="Arial" w:hAnsi="Arial" w:cs="Arial"/>
                <w:sz w:val="24"/>
                <w:szCs w:val="24"/>
              </w:rPr>
            </w:pPr>
            <w:r w:rsidRPr="00FD2918">
              <w:rPr>
                <w:rFonts w:ascii="Arial" w:hAnsi="Arial" w:cs="Arial"/>
                <w:sz w:val="24"/>
                <w:szCs w:val="24"/>
              </w:rPr>
              <w:t>Falta de interés</w:t>
            </w:r>
          </w:p>
          <w:p w:rsidR="00257F4C" w:rsidRPr="00141D3E" w:rsidRDefault="00257F4C" w:rsidP="00FD2918">
            <w:pPr>
              <w:numPr>
                <w:ilvl w:val="0"/>
                <w:numId w:val="24"/>
              </w:numPr>
              <w:spacing w:line="312" w:lineRule="auto"/>
              <w:ind w:right="2"/>
              <w:contextualSpacing/>
              <w:jc w:val="both"/>
              <w:rPr>
                <w:rFonts w:ascii="Arial" w:hAnsi="Arial" w:cs="Arial"/>
                <w:sz w:val="24"/>
                <w:szCs w:val="24"/>
              </w:rPr>
            </w:pPr>
            <w:r w:rsidRPr="00141D3E">
              <w:rPr>
                <w:rFonts w:ascii="Arial" w:hAnsi="Arial" w:cs="Arial"/>
                <w:sz w:val="24"/>
                <w:szCs w:val="24"/>
              </w:rPr>
              <w:t xml:space="preserve"> Ignorancia</w:t>
            </w:r>
          </w:p>
          <w:p w:rsidR="00257F4C" w:rsidRPr="00141D3E" w:rsidRDefault="00257F4C" w:rsidP="00FD2918">
            <w:pPr>
              <w:numPr>
                <w:ilvl w:val="0"/>
                <w:numId w:val="24"/>
              </w:numPr>
              <w:spacing w:line="312" w:lineRule="auto"/>
              <w:ind w:right="2"/>
              <w:contextualSpacing/>
              <w:jc w:val="both"/>
              <w:rPr>
                <w:rFonts w:ascii="Arial" w:hAnsi="Arial" w:cs="Arial"/>
                <w:sz w:val="24"/>
                <w:szCs w:val="24"/>
              </w:rPr>
            </w:pPr>
            <w:r w:rsidRPr="00141D3E">
              <w:rPr>
                <w:rFonts w:ascii="Arial" w:hAnsi="Arial" w:cs="Arial"/>
                <w:sz w:val="24"/>
                <w:szCs w:val="24"/>
              </w:rPr>
              <w:t xml:space="preserve"> Sobre carga de trabajo</w:t>
            </w:r>
          </w:p>
          <w:p w:rsidR="00257F4C" w:rsidRPr="00141D3E" w:rsidRDefault="00257F4C" w:rsidP="00FD2918">
            <w:pPr>
              <w:numPr>
                <w:ilvl w:val="0"/>
                <w:numId w:val="24"/>
              </w:numPr>
              <w:spacing w:line="312" w:lineRule="auto"/>
              <w:ind w:right="2"/>
              <w:contextualSpacing/>
              <w:jc w:val="both"/>
              <w:rPr>
                <w:rFonts w:ascii="Arial" w:hAnsi="Arial" w:cs="Arial"/>
                <w:sz w:val="24"/>
                <w:szCs w:val="24"/>
              </w:rPr>
            </w:pPr>
            <w:r w:rsidRPr="00141D3E">
              <w:rPr>
                <w:rFonts w:ascii="Arial" w:hAnsi="Arial" w:cs="Arial"/>
                <w:sz w:val="24"/>
                <w:szCs w:val="24"/>
              </w:rPr>
              <w:t xml:space="preserve"> Falta de recursos personales</w:t>
            </w:r>
          </w:p>
          <w:p w:rsidR="00257F4C" w:rsidRPr="00141D3E" w:rsidRDefault="00257F4C" w:rsidP="00FD2918">
            <w:pPr>
              <w:numPr>
                <w:ilvl w:val="0"/>
                <w:numId w:val="24"/>
              </w:numPr>
              <w:spacing w:line="312" w:lineRule="auto"/>
              <w:ind w:right="2"/>
              <w:contextualSpacing/>
              <w:jc w:val="both"/>
              <w:rPr>
                <w:rFonts w:ascii="Arial" w:hAnsi="Arial" w:cs="Arial"/>
                <w:sz w:val="24"/>
                <w:szCs w:val="24"/>
              </w:rPr>
            </w:pPr>
            <w:r w:rsidRPr="00141D3E">
              <w:rPr>
                <w:rFonts w:ascii="Arial" w:hAnsi="Arial" w:cs="Arial"/>
                <w:sz w:val="24"/>
                <w:szCs w:val="24"/>
              </w:rPr>
              <w:t xml:space="preserve"> Falta de recursos materiales</w:t>
            </w:r>
          </w:p>
          <w:p w:rsidR="00257F4C" w:rsidRPr="00141D3E" w:rsidRDefault="00257F4C" w:rsidP="00FD2918">
            <w:pPr>
              <w:numPr>
                <w:ilvl w:val="0"/>
                <w:numId w:val="24"/>
              </w:numPr>
              <w:spacing w:line="312" w:lineRule="auto"/>
              <w:ind w:right="2"/>
              <w:contextualSpacing/>
              <w:jc w:val="both"/>
              <w:rPr>
                <w:rFonts w:ascii="Arial" w:hAnsi="Arial" w:cs="Arial"/>
                <w:sz w:val="24"/>
                <w:szCs w:val="24"/>
              </w:rPr>
            </w:pPr>
            <w:r w:rsidRPr="00141D3E">
              <w:rPr>
                <w:rFonts w:ascii="Arial" w:hAnsi="Arial" w:cs="Arial"/>
                <w:sz w:val="24"/>
                <w:szCs w:val="24"/>
              </w:rPr>
              <w:t xml:space="preserve"> Nivel académico </w:t>
            </w:r>
          </w:p>
        </w:tc>
      </w:tr>
    </w:tbl>
    <w:p w:rsidR="00CF4F05" w:rsidRPr="00141D3E" w:rsidRDefault="00CF4F05" w:rsidP="00152A2A">
      <w:pPr>
        <w:tabs>
          <w:tab w:val="left" w:pos="1657"/>
        </w:tabs>
        <w:spacing w:after="0" w:line="360" w:lineRule="auto"/>
        <w:jc w:val="both"/>
        <w:rPr>
          <w:rFonts w:ascii="Arial" w:hAnsi="Arial" w:cs="Arial"/>
          <w:sz w:val="24"/>
          <w:szCs w:val="24"/>
        </w:rPr>
      </w:pPr>
    </w:p>
    <w:p w:rsidR="00CF4F05" w:rsidRDefault="00CF4F05" w:rsidP="00152A2A">
      <w:pPr>
        <w:spacing w:after="0" w:line="360" w:lineRule="auto"/>
        <w:jc w:val="both"/>
        <w:rPr>
          <w:rFonts w:ascii="Arial" w:hAnsi="Arial" w:cs="Arial"/>
          <w:b/>
          <w:sz w:val="24"/>
          <w:szCs w:val="24"/>
        </w:rPr>
      </w:pPr>
    </w:p>
    <w:tbl>
      <w:tblPr>
        <w:tblStyle w:val="Tablaconcuadrcula2"/>
        <w:tblpPr w:leftFromText="141" w:rightFromText="141" w:vertAnchor="page" w:horzAnchor="margin" w:tblpY="2113"/>
        <w:tblW w:w="14312" w:type="dxa"/>
        <w:tblLook w:val="0000" w:firstRow="0" w:lastRow="0" w:firstColumn="0" w:lastColumn="0" w:noHBand="0" w:noVBand="0"/>
      </w:tblPr>
      <w:tblGrid>
        <w:gridCol w:w="4406"/>
        <w:gridCol w:w="10"/>
        <w:gridCol w:w="2376"/>
        <w:gridCol w:w="40"/>
        <w:gridCol w:w="3656"/>
        <w:gridCol w:w="13"/>
        <w:gridCol w:w="3811"/>
      </w:tblGrid>
      <w:tr w:rsidR="000B6F44" w:rsidTr="000B6F44">
        <w:tblPrEx>
          <w:tblCellMar>
            <w:top w:w="0" w:type="dxa"/>
            <w:bottom w:w="0" w:type="dxa"/>
          </w:tblCellMar>
        </w:tblPrEx>
        <w:trPr>
          <w:trHeight w:val="480"/>
        </w:trPr>
        <w:tc>
          <w:tcPr>
            <w:tcW w:w="4416" w:type="dxa"/>
            <w:gridSpan w:val="2"/>
          </w:tcPr>
          <w:p w:rsidR="000B6F44" w:rsidRDefault="000B6F44" w:rsidP="000B6F44">
            <w:pPr>
              <w:spacing w:before="240" w:line="360" w:lineRule="auto"/>
              <w:jc w:val="center"/>
              <w:rPr>
                <w:rFonts w:ascii="Arial" w:hAnsi="Arial" w:cs="Arial"/>
                <w:sz w:val="24"/>
                <w:szCs w:val="24"/>
              </w:rPr>
            </w:pPr>
            <w:r w:rsidRPr="00CA4488">
              <w:rPr>
                <w:rFonts w:ascii="Arial" w:hAnsi="Arial" w:cs="Arial"/>
                <w:b/>
                <w:sz w:val="24"/>
                <w:szCs w:val="24"/>
              </w:rPr>
              <w:lastRenderedPageBreak/>
              <w:t>Hipótesis</w:t>
            </w:r>
          </w:p>
        </w:tc>
        <w:tc>
          <w:tcPr>
            <w:tcW w:w="2376" w:type="dxa"/>
          </w:tcPr>
          <w:p w:rsidR="000B6F44" w:rsidRDefault="000B6F44" w:rsidP="000B6F44">
            <w:pPr>
              <w:spacing w:before="240" w:line="360" w:lineRule="auto"/>
              <w:jc w:val="center"/>
              <w:rPr>
                <w:rFonts w:ascii="Arial" w:hAnsi="Arial" w:cs="Arial"/>
                <w:sz w:val="24"/>
                <w:szCs w:val="24"/>
              </w:rPr>
            </w:pPr>
            <w:r w:rsidRPr="00CA4488">
              <w:rPr>
                <w:rFonts w:ascii="Arial" w:hAnsi="Arial" w:cs="Arial"/>
                <w:b/>
                <w:sz w:val="24"/>
                <w:szCs w:val="24"/>
              </w:rPr>
              <w:t>Variables</w:t>
            </w:r>
          </w:p>
        </w:tc>
        <w:tc>
          <w:tcPr>
            <w:tcW w:w="3696" w:type="dxa"/>
            <w:gridSpan w:val="2"/>
          </w:tcPr>
          <w:p w:rsidR="000B6F44" w:rsidRDefault="000B6F44" w:rsidP="000B6F44">
            <w:pPr>
              <w:spacing w:before="240" w:line="360" w:lineRule="auto"/>
              <w:jc w:val="center"/>
              <w:rPr>
                <w:rFonts w:ascii="Arial" w:hAnsi="Arial" w:cs="Arial"/>
                <w:sz w:val="24"/>
                <w:szCs w:val="24"/>
              </w:rPr>
            </w:pPr>
            <w:r w:rsidRPr="00CA4488">
              <w:rPr>
                <w:rFonts w:ascii="Arial" w:hAnsi="Arial" w:cs="Arial"/>
                <w:b/>
                <w:sz w:val="24"/>
                <w:szCs w:val="24"/>
              </w:rPr>
              <w:t>Conceptualización</w:t>
            </w:r>
          </w:p>
        </w:tc>
        <w:tc>
          <w:tcPr>
            <w:tcW w:w="3824" w:type="dxa"/>
            <w:gridSpan w:val="2"/>
          </w:tcPr>
          <w:p w:rsidR="000B6F44" w:rsidRDefault="000B6F44" w:rsidP="000B6F44">
            <w:pPr>
              <w:spacing w:before="240" w:line="360" w:lineRule="auto"/>
              <w:jc w:val="center"/>
              <w:rPr>
                <w:rFonts w:ascii="Arial" w:hAnsi="Arial" w:cs="Arial"/>
                <w:sz w:val="24"/>
                <w:szCs w:val="24"/>
              </w:rPr>
            </w:pPr>
            <w:r w:rsidRPr="00CA4488">
              <w:rPr>
                <w:rFonts w:ascii="Arial" w:hAnsi="Arial" w:cs="Arial"/>
                <w:b/>
                <w:sz w:val="24"/>
                <w:szCs w:val="24"/>
              </w:rPr>
              <w:t>Indicadores</w:t>
            </w:r>
          </w:p>
        </w:tc>
      </w:tr>
      <w:tr w:rsidR="000B6F44" w:rsidRPr="006C205A" w:rsidTr="000B6F44">
        <w:tblPrEx>
          <w:tblCellMar>
            <w:top w:w="0" w:type="dxa"/>
            <w:bottom w:w="0" w:type="dxa"/>
          </w:tblCellMar>
          <w:tblLook w:val="04A0" w:firstRow="1" w:lastRow="0" w:firstColumn="1" w:lastColumn="0" w:noHBand="0" w:noVBand="1"/>
        </w:tblPrEx>
        <w:trPr>
          <w:trHeight w:val="4596"/>
        </w:trPr>
        <w:tc>
          <w:tcPr>
            <w:tcW w:w="4406" w:type="dxa"/>
            <w:vMerge w:val="restart"/>
          </w:tcPr>
          <w:p w:rsidR="000B6F44" w:rsidRPr="00CA4488" w:rsidRDefault="000B6F44" w:rsidP="000B6F44">
            <w:pPr>
              <w:spacing w:before="240" w:after="200" w:line="360" w:lineRule="auto"/>
              <w:jc w:val="both"/>
              <w:rPr>
                <w:rFonts w:ascii="Arial" w:hAnsi="Arial" w:cs="Arial"/>
                <w:b/>
                <w:sz w:val="24"/>
                <w:szCs w:val="24"/>
              </w:rPr>
            </w:pPr>
            <w:r w:rsidRPr="00CA4488">
              <w:rPr>
                <w:rFonts w:ascii="Arial" w:hAnsi="Arial" w:cs="Arial"/>
                <w:sz w:val="24"/>
                <w:szCs w:val="24"/>
              </w:rPr>
              <w:t xml:space="preserve">Los factores como; la escasez de personal o de insumos necesarios y la sobre carga de trabajo influyen en la ética tanto profesional como personal de los trabajadores de salud que laboran en el área de emergencia del hospital nacional de </w:t>
            </w:r>
            <w:proofErr w:type="spellStart"/>
            <w:r w:rsidRPr="00CA4488">
              <w:rPr>
                <w:rFonts w:ascii="Arial" w:hAnsi="Arial" w:cs="Arial"/>
                <w:sz w:val="24"/>
                <w:szCs w:val="24"/>
              </w:rPr>
              <w:t>chalchuapa</w:t>
            </w:r>
            <w:proofErr w:type="spellEnd"/>
            <w:r w:rsidRPr="00CA4488">
              <w:rPr>
                <w:rFonts w:ascii="Arial" w:hAnsi="Arial" w:cs="Arial"/>
                <w:sz w:val="24"/>
                <w:szCs w:val="24"/>
              </w:rPr>
              <w:t>, impide la manipulación adecuada del material estéril</w:t>
            </w:r>
          </w:p>
        </w:tc>
        <w:tc>
          <w:tcPr>
            <w:tcW w:w="2426" w:type="dxa"/>
            <w:gridSpan w:val="3"/>
          </w:tcPr>
          <w:p w:rsidR="000B6F44" w:rsidRPr="00CA4488" w:rsidRDefault="000B6F44" w:rsidP="000B6F44">
            <w:pPr>
              <w:spacing w:before="240"/>
              <w:rPr>
                <w:rFonts w:ascii="Arial" w:hAnsi="Arial" w:cs="Arial"/>
                <w:b/>
                <w:sz w:val="24"/>
                <w:szCs w:val="24"/>
              </w:rPr>
            </w:pPr>
            <w:r w:rsidRPr="00CA4488">
              <w:rPr>
                <w:rFonts w:ascii="Arial" w:hAnsi="Arial" w:cs="Arial"/>
                <w:b/>
                <w:sz w:val="24"/>
                <w:szCs w:val="24"/>
              </w:rPr>
              <w:t>Variable independiente</w:t>
            </w:r>
          </w:p>
          <w:p w:rsidR="000B6F44" w:rsidRPr="00CA4488" w:rsidRDefault="000B6F44" w:rsidP="000B6F44">
            <w:pPr>
              <w:spacing w:before="240"/>
              <w:rPr>
                <w:rFonts w:ascii="Arial" w:hAnsi="Arial" w:cs="Arial"/>
                <w:sz w:val="24"/>
                <w:szCs w:val="24"/>
              </w:rPr>
            </w:pPr>
            <w:r w:rsidRPr="00CA4488">
              <w:rPr>
                <w:rFonts w:ascii="Arial" w:hAnsi="Arial" w:cs="Arial"/>
                <w:sz w:val="24"/>
                <w:szCs w:val="24"/>
              </w:rPr>
              <w:t xml:space="preserve">Factores </w:t>
            </w:r>
          </w:p>
        </w:tc>
        <w:tc>
          <w:tcPr>
            <w:tcW w:w="3669" w:type="dxa"/>
            <w:gridSpan w:val="2"/>
          </w:tcPr>
          <w:p w:rsidR="000B6F44" w:rsidRPr="00CA4488" w:rsidRDefault="000B6F44" w:rsidP="000B6F44">
            <w:pPr>
              <w:spacing w:before="240" w:line="276" w:lineRule="auto"/>
              <w:ind w:hanging="10"/>
              <w:rPr>
                <w:rFonts w:ascii="Arial" w:hAnsi="Arial" w:cs="Arial"/>
                <w:sz w:val="24"/>
                <w:szCs w:val="24"/>
              </w:rPr>
            </w:pPr>
            <w:r w:rsidRPr="00CA4488">
              <w:rPr>
                <w:rFonts w:ascii="Arial" w:hAnsi="Arial" w:cs="Arial"/>
                <w:sz w:val="24"/>
                <w:szCs w:val="24"/>
              </w:rPr>
              <w:t>Son aquellos elementos que pueden condicionar una situación, volviéndose los causantes de la evolución o transformación de los hechos.</w:t>
            </w:r>
          </w:p>
        </w:tc>
        <w:tc>
          <w:tcPr>
            <w:tcW w:w="3811" w:type="dxa"/>
          </w:tcPr>
          <w:p w:rsidR="000B6F44" w:rsidRPr="006C205A" w:rsidRDefault="000B6F44" w:rsidP="000B6F44">
            <w:pPr>
              <w:spacing w:before="240"/>
              <w:ind w:left="207"/>
              <w:contextualSpacing/>
              <w:rPr>
                <w:rFonts w:ascii="Arial" w:hAnsi="Arial" w:cs="Arial"/>
                <w:sz w:val="24"/>
                <w:szCs w:val="24"/>
              </w:rPr>
            </w:pPr>
          </w:p>
          <w:p w:rsidR="000B6F44" w:rsidRPr="006C205A" w:rsidRDefault="000B6F44" w:rsidP="000B6F44">
            <w:pPr>
              <w:numPr>
                <w:ilvl w:val="0"/>
                <w:numId w:val="11"/>
              </w:numPr>
              <w:spacing w:before="240"/>
              <w:ind w:left="207" w:right="2" w:hanging="153"/>
              <w:contextualSpacing/>
              <w:jc w:val="both"/>
              <w:rPr>
                <w:rFonts w:ascii="Arial" w:hAnsi="Arial" w:cs="Arial"/>
                <w:sz w:val="24"/>
                <w:szCs w:val="24"/>
              </w:rPr>
            </w:pPr>
            <w:r w:rsidRPr="006C205A">
              <w:rPr>
                <w:rFonts w:ascii="Arial" w:hAnsi="Arial" w:cs="Arial"/>
                <w:sz w:val="24"/>
                <w:szCs w:val="24"/>
              </w:rPr>
              <w:t xml:space="preserve">  Falta de insumos</w:t>
            </w:r>
          </w:p>
          <w:p w:rsidR="000B6F44" w:rsidRPr="006C205A" w:rsidRDefault="000B6F44" w:rsidP="000B6F44">
            <w:pPr>
              <w:numPr>
                <w:ilvl w:val="0"/>
                <w:numId w:val="11"/>
              </w:numPr>
              <w:spacing w:before="240"/>
              <w:ind w:left="207" w:right="2" w:hanging="153"/>
              <w:contextualSpacing/>
              <w:jc w:val="both"/>
              <w:rPr>
                <w:rFonts w:ascii="Arial" w:hAnsi="Arial" w:cs="Arial"/>
                <w:sz w:val="24"/>
                <w:szCs w:val="24"/>
              </w:rPr>
            </w:pPr>
            <w:r w:rsidRPr="006C205A">
              <w:rPr>
                <w:rFonts w:ascii="Arial" w:hAnsi="Arial" w:cs="Arial"/>
                <w:sz w:val="24"/>
                <w:szCs w:val="24"/>
              </w:rPr>
              <w:t xml:space="preserve"> Falta de valores </w:t>
            </w:r>
          </w:p>
          <w:p w:rsidR="000B6F44" w:rsidRPr="006C205A" w:rsidRDefault="000B6F44" w:rsidP="000B6F44">
            <w:pPr>
              <w:numPr>
                <w:ilvl w:val="0"/>
                <w:numId w:val="11"/>
              </w:numPr>
              <w:spacing w:before="240"/>
              <w:ind w:left="207" w:right="2" w:hanging="153"/>
              <w:contextualSpacing/>
              <w:jc w:val="both"/>
              <w:rPr>
                <w:rFonts w:ascii="Arial" w:hAnsi="Arial" w:cs="Arial"/>
                <w:sz w:val="24"/>
                <w:szCs w:val="24"/>
              </w:rPr>
            </w:pPr>
            <w:r w:rsidRPr="006C205A">
              <w:rPr>
                <w:rFonts w:ascii="Arial" w:hAnsi="Arial" w:cs="Arial"/>
                <w:sz w:val="24"/>
                <w:szCs w:val="24"/>
              </w:rPr>
              <w:t xml:space="preserve"> Poco interés </w:t>
            </w:r>
          </w:p>
          <w:p w:rsidR="000B6F44" w:rsidRPr="006C205A" w:rsidRDefault="000B6F44" w:rsidP="000B6F44">
            <w:pPr>
              <w:numPr>
                <w:ilvl w:val="0"/>
                <w:numId w:val="11"/>
              </w:numPr>
              <w:spacing w:before="240"/>
              <w:ind w:left="207" w:right="2" w:hanging="153"/>
              <w:contextualSpacing/>
              <w:jc w:val="both"/>
              <w:rPr>
                <w:rFonts w:ascii="Arial" w:hAnsi="Arial" w:cs="Arial"/>
                <w:sz w:val="24"/>
                <w:szCs w:val="24"/>
              </w:rPr>
            </w:pPr>
            <w:r w:rsidRPr="006C205A">
              <w:rPr>
                <w:rFonts w:ascii="Arial" w:hAnsi="Arial" w:cs="Arial"/>
                <w:sz w:val="24"/>
                <w:szCs w:val="24"/>
              </w:rPr>
              <w:t xml:space="preserve"> Carga laboral</w:t>
            </w:r>
          </w:p>
          <w:p w:rsidR="000B6F44" w:rsidRPr="006C205A" w:rsidRDefault="000B6F44" w:rsidP="000B6F44">
            <w:pPr>
              <w:numPr>
                <w:ilvl w:val="0"/>
                <w:numId w:val="11"/>
              </w:numPr>
              <w:spacing w:before="240"/>
              <w:ind w:left="207" w:right="2" w:hanging="153"/>
              <w:contextualSpacing/>
              <w:jc w:val="both"/>
              <w:rPr>
                <w:rFonts w:ascii="Arial" w:hAnsi="Arial" w:cs="Arial"/>
                <w:sz w:val="24"/>
                <w:szCs w:val="24"/>
              </w:rPr>
            </w:pPr>
            <w:r w:rsidRPr="006C205A">
              <w:rPr>
                <w:rFonts w:ascii="Arial" w:hAnsi="Arial" w:cs="Arial"/>
                <w:sz w:val="24"/>
                <w:szCs w:val="24"/>
              </w:rPr>
              <w:t xml:space="preserve"> Poca experiencia laboral</w:t>
            </w:r>
          </w:p>
        </w:tc>
      </w:tr>
      <w:tr w:rsidR="000B6F44" w:rsidRPr="006C205A" w:rsidTr="000B6F44">
        <w:tblPrEx>
          <w:tblCellMar>
            <w:top w:w="0" w:type="dxa"/>
            <w:bottom w:w="0" w:type="dxa"/>
          </w:tblCellMar>
          <w:tblLook w:val="04A0" w:firstRow="1" w:lastRow="0" w:firstColumn="1" w:lastColumn="0" w:noHBand="0" w:noVBand="1"/>
        </w:tblPrEx>
        <w:trPr>
          <w:trHeight w:val="1722"/>
        </w:trPr>
        <w:tc>
          <w:tcPr>
            <w:tcW w:w="4406" w:type="dxa"/>
            <w:vMerge/>
          </w:tcPr>
          <w:p w:rsidR="000B6F44" w:rsidRPr="00CA4488" w:rsidRDefault="000B6F44" w:rsidP="000B6F44">
            <w:pPr>
              <w:spacing w:before="240" w:after="200"/>
              <w:jc w:val="both"/>
              <w:rPr>
                <w:rFonts w:ascii="Arial" w:hAnsi="Arial" w:cs="Arial"/>
                <w:sz w:val="24"/>
                <w:szCs w:val="24"/>
              </w:rPr>
            </w:pPr>
          </w:p>
        </w:tc>
        <w:tc>
          <w:tcPr>
            <w:tcW w:w="2426" w:type="dxa"/>
            <w:gridSpan w:val="3"/>
          </w:tcPr>
          <w:p w:rsidR="000B6F44" w:rsidRPr="00CA4488" w:rsidRDefault="000B6F44" w:rsidP="000B6F44">
            <w:pPr>
              <w:spacing w:before="240"/>
              <w:rPr>
                <w:rFonts w:ascii="Arial" w:hAnsi="Arial" w:cs="Arial"/>
                <w:b/>
                <w:sz w:val="24"/>
                <w:szCs w:val="24"/>
              </w:rPr>
            </w:pPr>
            <w:r w:rsidRPr="00CA4488">
              <w:rPr>
                <w:rFonts w:ascii="Arial" w:hAnsi="Arial" w:cs="Arial"/>
                <w:b/>
                <w:sz w:val="24"/>
                <w:szCs w:val="24"/>
              </w:rPr>
              <w:t>Variable Dependiente</w:t>
            </w:r>
          </w:p>
          <w:p w:rsidR="000B6F44" w:rsidRPr="00CA4488" w:rsidRDefault="000B6F44" w:rsidP="000B6F44">
            <w:pPr>
              <w:spacing w:before="240"/>
              <w:rPr>
                <w:rFonts w:ascii="Arial" w:hAnsi="Arial" w:cs="Arial"/>
                <w:b/>
                <w:sz w:val="24"/>
                <w:szCs w:val="24"/>
              </w:rPr>
            </w:pPr>
            <w:r w:rsidRPr="00CA4488">
              <w:rPr>
                <w:rFonts w:ascii="Arial" w:hAnsi="Arial" w:cs="Arial"/>
                <w:sz w:val="24"/>
                <w:szCs w:val="24"/>
              </w:rPr>
              <w:t>Manejo de material estéril</w:t>
            </w:r>
          </w:p>
        </w:tc>
        <w:tc>
          <w:tcPr>
            <w:tcW w:w="3669" w:type="dxa"/>
            <w:gridSpan w:val="2"/>
          </w:tcPr>
          <w:p w:rsidR="000B6F44" w:rsidRPr="00CA4488" w:rsidRDefault="000B6F44" w:rsidP="000B6F44">
            <w:pPr>
              <w:spacing w:before="240" w:line="276" w:lineRule="auto"/>
              <w:rPr>
                <w:rFonts w:ascii="Arial" w:hAnsi="Arial" w:cs="Arial"/>
                <w:b/>
                <w:sz w:val="24"/>
                <w:szCs w:val="24"/>
              </w:rPr>
            </w:pPr>
            <w:r w:rsidRPr="00CA4488">
              <w:rPr>
                <w:rFonts w:ascii="Arial" w:hAnsi="Arial" w:cs="Arial"/>
                <w:sz w:val="24"/>
                <w:szCs w:val="24"/>
              </w:rPr>
              <w:t>Consiste en manipular de forma cuidadosa el material estéril a fin de evitar contaminación del mismo</w:t>
            </w:r>
          </w:p>
        </w:tc>
        <w:tc>
          <w:tcPr>
            <w:tcW w:w="3811" w:type="dxa"/>
          </w:tcPr>
          <w:p w:rsidR="000B6F44" w:rsidRPr="006C205A" w:rsidRDefault="000B6F44" w:rsidP="000B6F44">
            <w:pPr>
              <w:spacing w:before="240"/>
              <w:ind w:left="170"/>
              <w:contextualSpacing/>
              <w:rPr>
                <w:rFonts w:ascii="Arial" w:hAnsi="Arial" w:cs="Arial"/>
                <w:sz w:val="24"/>
                <w:szCs w:val="24"/>
              </w:rPr>
            </w:pPr>
          </w:p>
          <w:p w:rsidR="000B6F44" w:rsidRPr="006C205A" w:rsidRDefault="000B6F44" w:rsidP="000B6F44">
            <w:pPr>
              <w:pStyle w:val="Prrafodelista"/>
              <w:numPr>
                <w:ilvl w:val="0"/>
                <w:numId w:val="17"/>
              </w:numPr>
              <w:spacing w:before="240"/>
              <w:ind w:left="360"/>
              <w:rPr>
                <w:rFonts w:ascii="Arial" w:hAnsi="Arial" w:cs="Arial"/>
                <w:sz w:val="24"/>
                <w:szCs w:val="24"/>
              </w:rPr>
            </w:pPr>
            <w:r w:rsidRPr="006C205A">
              <w:rPr>
                <w:rFonts w:ascii="Arial" w:hAnsi="Arial" w:cs="Arial"/>
                <w:sz w:val="24"/>
                <w:szCs w:val="24"/>
              </w:rPr>
              <w:t>Poco personal</w:t>
            </w:r>
          </w:p>
          <w:p w:rsidR="000B6F44" w:rsidRPr="006C205A" w:rsidRDefault="000B6F44" w:rsidP="000B6F44">
            <w:pPr>
              <w:pStyle w:val="Prrafodelista"/>
              <w:numPr>
                <w:ilvl w:val="0"/>
                <w:numId w:val="17"/>
              </w:numPr>
              <w:spacing w:before="240"/>
              <w:ind w:left="360"/>
              <w:rPr>
                <w:rFonts w:ascii="Arial" w:hAnsi="Arial" w:cs="Arial"/>
                <w:sz w:val="24"/>
                <w:szCs w:val="24"/>
              </w:rPr>
            </w:pPr>
            <w:r w:rsidRPr="006C205A">
              <w:rPr>
                <w:rFonts w:ascii="Arial" w:hAnsi="Arial" w:cs="Arial"/>
                <w:sz w:val="24"/>
                <w:szCs w:val="24"/>
              </w:rPr>
              <w:t>Falta de insumos</w:t>
            </w:r>
          </w:p>
          <w:p w:rsidR="000B6F44" w:rsidRPr="006C205A" w:rsidRDefault="000B6F44" w:rsidP="000B6F44">
            <w:pPr>
              <w:pStyle w:val="Prrafodelista"/>
              <w:numPr>
                <w:ilvl w:val="0"/>
                <w:numId w:val="17"/>
              </w:numPr>
              <w:spacing w:before="240"/>
              <w:ind w:left="360"/>
              <w:rPr>
                <w:rFonts w:ascii="Arial" w:hAnsi="Arial" w:cs="Arial"/>
                <w:sz w:val="24"/>
                <w:szCs w:val="24"/>
              </w:rPr>
            </w:pPr>
            <w:r w:rsidRPr="006C205A">
              <w:rPr>
                <w:rFonts w:ascii="Arial" w:hAnsi="Arial" w:cs="Arial"/>
                <w:sz w:val="24"/>
                <w:szCs w:val="24"/>
              </w:rPr>
              <w:t>Conocimiento inadecuado</w:t>
            </w:r>
          </w:p>
          <w:p w:rsidR="000B6F44" w:rsidRPr="006C205A" w:rsidRDefault="000B6F44" w:rsidP="000B6F44">
            <w:pPr>
              <w:pStyle w:val="Prrafodelista"/>
              <w:spacing w:before="240"/>
              <w:ind w:left="360"/>
              <w:rPr>
                <w:rFonts w:ascii="Arial" w:hAnsi="Arial" w:cs="Arial"/>
                <w:sz w:val="24"/>
                <w:szCs w:val="24"/>
              </w:rPr>
            </w:pPr>
          </w:p>
          <w:p w:rsidR="000B6F44" w:rsidRPr="006C205A" w:rsidRDefault="000B6F44" w:rsidP="000B6F44">
            <w:pPr>
              <w:spacing w:before="240"/>
              <w:contextualSpacing/>
              <w:rPr>
                <w:rFonts w:ascii="Arial" w:hAnsi="Arial" w:cs="Arial"/>
                <w:sz w:val="24"/>
                <w:szCs w:val="24"/>
              </w:rPr>
            </w:pPr>
          </w:p>
          <w:p w:rsidR="000B6F44" w:rsidRPr="006C205A" w:rsidRDefault="000B6F44" w:rsidP="000B6F44">
            <w:pPr>
              <w:spacing w:before="240"/>
              <w:ind w:right="2"/>
              <w:contextualSpacing/>
              <w:jc w:val="both"/>
              <w:rPr>
                <w:rFonts w:ascii="Arial" w:hAnsi="Arial" w:cs="Arial"/>
                <w:sz w:val="24"/>
                <w:szCs w:val="24"/>
              </w:rPr>
            </w:pPr>
          </w:p>
        </w:tc>
      </w:tr>
    </w:tbl>
    <w:p w:rsidR="0016350B" w:rsidRDefault="0016350B" w:rsidP="00152A2A">
      <w:pPr>
        <w:spacing w:after="0" w:line="360" w:lineRule="auto"/>
        <w:jc w:val="both"/>
        <w:rPr>
          <w:rFonts w:ascii="Arial" w:hAnsi="Arial" w:cs="Arial"/>
          <w:b/>
          <w:sz w:val="24"/>
          <w:szCs w:val="24"/>
        </w:rPr>
      </w:pPr>
    </w:p>
    <w:tbl>
      <w:tblPr>
        <w:tblStyle w:val="Tablaconcuadrcula2"/>
        <w:tblpPr w:leftFromText="141" w:rightFromText="141" w:vertAnchor="page" w:horzAnchor="margin" w:tblpY="2521"/>
        <w:tblW w:w="14123" w:type="dxa"/>
        <w:tblLook w:val="04A0" w:firstRow="1" w:lastRow="0" w:firstColumn="1" w:lastColumn="0" w:noHBand="0" w:noVBand="1"/>
      </w:tblPr>
      <w:tblGrid>
        <w:gridCol w:w="3692"/>
        <w:gridCol w:w="2656"/>
        <w:gridCol w:w="3691"/>
        <w:gridCol w:w="4084"/>
      </w:tblGrid>
      <w:tr w:rsidR="008F5533" w:rsidRPr="00CA4488" w:rsidTr="008F5533">
        <w:trPr>
          <w:trHeight w:val="253"/>
        </w:trPr>
        <w:tc>
          <w:tcPr>
            <w:tcW w:w="3692" w:type="dxa"/>
            <w:vAlign w:val="center"/>
          </w:tcPr>
          <w:p w:rsidR="008F5533" w:rsidRPr="00CA4488" w:rsidRDefault="008F5533" w:rsidP="008F5533">
            <w:pPr>
              <w:ind w:left="175"/>
              <w:jc w:val="center"/>
              <w:rPr>
                <w:rFonts w:ascii="Arial" w:hAnsi="Arial" w:cs="Arial"/>
                <w:b/>
                <w:sz w:val="24"/>
                <w:szCs w:val="24"/>
              </w:rPr>
            </w:pPr>
            <w:r w:rsidRPr="00CA4488">
              <w:rPr>
                <w:rFonts w:ascii="Arial" w:hAnsi="Arial" w:cs="Arial"/>
                <w:b/>
                <w:sz w:val="24"/>
                <w:szCs w:val="24"/>
              </w:rPr>
              <w:t xml:space="preserve">Hipótesis </w:t>
            </w:r>
          </w:p>
        </w:tc>
        <w:tc>
          <w:tcPr>
            <w:tcW w:w="2656" w:type="dxa"/>
            <w:vAlign w:val="center"/>
          </w:tcPr>
          <w:p w:rsidR="008F5533" w:rsidRPr="00CA4488" w:rsidRDefault="008F5533" w:rsidP="008F5533">
            <w:pPr>
              <w:jc w:val="center"/>
              <w:rPr>
                <w:rFonts w:ascii="Arial" w:hAnsi="Arial" w:cs="Arial"/>
                <w:b/>
                <w:sz w:val="24"/>
                <w:szCs w:val="24"/>
              </w:rPr>
            </w:pPr>
            <w:r w:rsidRPr="00CA4488">
              <w:rPr>
                <w:rFonts w:ascii="Arial" w:hAnsi="Arial" w:cs="Arial"/>
                <w:b/>
                <w:sz w:val="24"/>
                <w:szCs w:val="24"/>
              </w:rPr>
              <w:t>Variables</w:t>
            </w:r>
          </w:p>
        </w:tc>
        <w:tc>
          <w:tcPr>
            <w:tcW w:w="3691" w:type="dxa"/>
            <w:vAlign w:val="center"/>
          </w:tcPr>
          <w:p w:rsidR="008F5533" w:rsidRPr="00CA4488" w:rsidRDefault="008F5533" w:rsidP="008F5533">
            <w:pPr>
              <w:jc w:val="center"/>
              <w:rPr>
                <w:rFonts w:ascii="Arial" w:hAnsi="Arial" w:cs="Arial"/>
                <w:b/>
                <w:sz w:val="24"/>
                <w:szCs w:val="24"/>
              </w:rPr>
            </w:pPr>
            <w:r w:rsidRPr="00CA4488">
              <w:rPr>
                <w:rFonts w:ascii="Arial" w:hAnsi="Arial" w:cs="Arial"/>
                <w:b/>
                <w:sz w:val="24"/>
                <w:szCs w:val="24"/>
              </w:rPr>
              <w:t>Conceptualización</w:t>
            </w:r>
          </w:p>
        </w:tc>
        <w:tc>
          <w:tcPr>
            <w:tcW w:w="4084" w:type="dxa"/>
            <w:vAlign w:val="center"/>
          </w:tcPr>
          <w:p w:rsidR="008F5533" w:rsidRPr="00CA4488" w:rsidRDefault="008F5533" w:rsidP="008F5533">
            <w:pPr>
              <w:jc w:val="center"/>
              <w:rPr>
                <w:rFonts w:ascii="Arial" w:hAnsi="Arial" w:cs="Arial"/>
                <w:b/>
                <w:sz w:val="24"/>
                <w:szCs w:val="24"/>
              </w:rPr>
            </w:pPr>
            <w:r w:rsidRPr="00CA4488">
              <w:rPr>
                <w:rFonts w:ascii="Arial" w:hAnsi="Arial" w:cs="Arial"/>
                <w:b/>
                <w:sz w:val="24"/>
                <w:szCs w:val="24"/>
              </w:rPr>
              <w:t>Indicadores</w:t>
            </w:r>
          </w:p>
        </w:tc>
      </w:tr>
      <w:tr w:rsidR="008F5533" w:rsidRPr="00CA4488" w:rsidTr="008F5533">
        <w:trPr>
          <w:trHeight w:val="2580"/>
        </w:trPr>
        <w:tc>
          <w:tcPr>
            <w:tcW w:w="3692" w:type="dxa"/>
            <w:vMerge w:val="restart"/>
          </w:tcPr>
          <w:p w:rsidR="008F5533" w:rsidRPr="00CA4488" w:rsidRDefault="008F5533" w:rsidP="008F5533">
            <w:pPr>
              <w:rPr>
                <w:rFonts w:ascii="Arial" w:hAnsi="Arial" w:cs="Arial"/>
                <w:sz w:val="24"/>
                <w:szCs w:val="24"/>
                <w:lang w:val="es-419"/>
              </w:rPr>
            </w:pPr>
          </w:p>
          <w:p w:rsidR="008F5533" w:rsidRPr="00CA4488" w:rsidRDefault="008F5533" w:rsidP="008F5533">
            <w:pPr>
              <w:rPr>
                <w:rFonts w:ascii="Arial" w:hAnsi="Arial" w:cs="Arial"/>
                <w:sz w:val="24"/>
                <w:szCs w:val="24"/>
                <w:lang w:val="es-419"/>
              </w:rPr>
            </w:pPr>
            <w:r w:rsidRPr="00CA4488">
              <w:rPr>
                <w:rFonts w:ascii="Arial" w:hAnsi="Arial" w:cs="Arial"/>
                <w:sz w:val="24"/>
                <w:szCs w:val="24"/>
                <w:lang w:val="es-419"/>
              </w:rPr>
              <w:t>La falta de equipo tanto de instalaciones como de almacenamiento de material impide que el personal pueda hacer buen uso del mismo, ya que esto hace imposible mantener el material con su esterilidad, y su manipulación en lugares limpios.</w:t>
            </w:r>
          </w:p>
          <w:p w:rsidR="008F5533" w:rsidRPr="00CA4488" w:rsidRDefault="008F5533" w:rsidP="008F5533">
            <w:pPr>
              <w:spacing w:before="240" w:line="360" w:lineRule="auto"/>
              <w:jc w:val="both"/>
              <w:rPr>
                <w:rFonts w:ascii="Arial" w:hAnsi="Arial" w:cs="Arial"/>
                <w:b/>
                <w:sz w:val="24"/>
                <w:szCs w:val="24"/>
                <w:lang w:val="es-419"/>
              </w:rPr>
            </w:pPr>
          </w:p>
        </w:tc>
        <w:tc>
          <w:tcPr>
            <w:tcW w:w="2656" w:type="dxa"/>
          </w:tcPr>
          <w:p w:rsidR="008F5533" w:rsidRPr="00CA4488" w:rsidRDefault="008F5533" w:rsidP="008F5533">
            <w:pPr>
              <w:spacing w:before="240"/>
              <w:rPr>
                <w:rFonts w:ascii="Arial" w:hAnsi="Arial" w:cs="Arial"/>
                <w:b/>
                <w:sz w:val="24"/>
                <w:szCs w:val="24"/>
              </w:rPr>
            </w:pPr>
            <w:r w:rsidRPr="00CA4488">
              <w:rPr>
                <w:rFonts w:ascii="Arial" w:hAnsi="Arial" w:cs="Arial"/>
                <w:b/>
                <w:sz w:val="24"/>
                <w:szCs w:val="24"/>
              </w:rPr>
              <w:t>Variable independiente</w:t>
            </w:r>
          </w:p>
          <w:p w:rsidR="008F5533" w:rsidRPr="00CA4488" w:rsidRDefault="008F5533" w:rsidP="008F5533">
            <w:pPr>
              <w:spacing w:before="240"/>
              <w:rPr>
                <w:rFonts w:ascii="Arial" w:hAnsi="Arial" w:cs="Arial"/>
                <w:sz w:val="24"/>
                <w:szCs w:val="24"/>
              </w:rPr>
            </w:pPr>
            <w:r w:rsidRPr="00CA4488">
              <w:rPr>
                <w:rFonts w:ascii="Arial" w:hAnsi="Arial" w:cs="Arial"/>
                <w:sz w:val="24"/>
                <w:szCs w:val="24"/>
              </w:rPr>
              <w:t>Falta de equipos adecuados</w:t>
            </w:r>
          </w:p>
          <w:p w:rsidR="008F5533" w:rsidRPr="00CA4488" w:rsidRDefault="008F5533" w:rsidP="008F5533">
            <w:pPr>
              <w:spacing w:before="240"/>
              <w:rPr>
                <w:rFonts w:ascii="Arial" w:hAnsi="Arial" w:cs="Arial"/>
                <w:sz w:val="24"/>
                <w:szCs w:val="24"/>
              </w:rPr>
            </w:pPr>
          </w:p>
        </w:tc>
        <w:tc>
          <w:tcPr>
            <w:tcW w:w="3691" w:type="dxa"/>
          </w:tcPr>
          <w:p w:rsidR="008F5533" w:rsidRPr="00CA4488" w:rsidRDefault="008F5533" w:rsidP="008F5533">
            <w:pPr>
              <w:spacing w:before="240" w:line="276" w:lineRule="auto"/>
              <w:rPr>
                <w:rFonts w:ascii="Arial" w:hAnsi="Arial" w:cs="Arial"/>
                <w:sz w:val="24"/>
                <w:szCs w:val="24"/>
              </w:rPr>
            </w:pPr>
            <w:r w:rsidRPr="00CA4488">
              <w:rPr>
                <w:rFonts w:ascii="Arial" w:hAnsi="Arial" w:cs="Arial"/>
                <w:sz w:val="24"/>
                <w:szCs w:val="24"/>
              </w:rPr>
              <w:t>Esto nos hace referencia a que pueden algunos establecimiento de salud no cuente con la capacidad resolutiva como la maquinaria necesaria y necesiten la coordinación de otros hospitales.</w:t>
            </w:r>
          </w:p>
          <w:p w:rsidR="008F5533" w:rsidRPr="00CA4488" w:rsidRDefault="008F5533" w:rsidP="008F5533">
            <w:pPr>
              <w:spacing w:before="240" w:line="276" w:lineRule="auto"/>
              <w:ind w:hanging="10"/>
              <w:rPr>
                <w:rFonts w:ascii="Arial" w:hAnsi="Arial" w:cs="Arial"/>
                <w:sz w:val="24"/>
                <w:szCs w:val="24"/>
              </w:rPr>
            </w:pPr>
          </w:p>
          <w:p w:rsidR="008F5533" w:rsidRPr="00CA4488" w:rsidRDefault="008F5533" w:rsidP="008F5533">
            <w:pPr>
              <w:spacing w:before="240" w:line="276" w:lineRule="auto"/>
              <w:rPr>
                <w:rFonts w:ascii="Arial" w:hAnsi="Arial" w:cs="Arial"/>
                <w:sz w:val="24"/>
                <w:szCs w:val="24"/>
              </w:rPr>
            </w:pPr>
            <w:r w:rsidRPr="00CA4488">
              <w:rPr>
                <w:rFonts w:ascii="Arial" w:hAnsi="Arial" w:cs="Arial"/>
                <w:sz w:val="24"/>
                <w:szCs w:val="24"/>
              </w:rPr>
              <w:t xml:space="preserve"> </w:t>
            </w:r>
          </w:p>
          <w:p w:rsidR="008F5533" w:rsidRPr="00CA4488" w:rsidRDefault="008F5533" w:rsidP="008F5533">
            <w:pPr>
              <w:spacing w:before="240"/>
              <w:ind w:hanging="10"/>
              <w:jc w:val="both"/>
              <w:rPr>
                <w:rFonts w:ascii="Arial" w:hAnsi="Arial" w:cs="Arial"/>
                <w:sz w:val="24"/>
                <w:szCs w:val="24"/>
              </w:rPr>
            </w:pPr>
          </w:p>
          <w:p w:rsidR="008F5533" w:rsidRPr="00CA4488" w:rsidRDefault="008F5533" w:rsidP="008F5533">
            <w:pPr>
              <w:spacing w:before="240"/>
              <w:ind w:hanging="10"/>
              <w:jc w:val="both"/>
              <w:rPr>
                <w:rFonts w:ascii="Arial" w:hAnsi="Arial" w:cs="Arial"/>
                <w:sz w:val="24"/>
                <w:szCs w:val="24"/>
              </w:rPr>
            </w:pPr>
          </w:p>
          <w:p w:rsidR="008F5533" w:rsidRPr="00CA4488" w:rsidRDefault="008F5533" w:rsidP="008F5533">
            <w:pPr>
              <w:spacing w:before="240"/>
              <w:ind w:hanging="10"/>
              <w:jc w:val="both"/>
              <w:rPr>
                <w:rFonts w:ascii="Arial" w:hAnsi="Arial" w:cs="Arial"/>
                <w:sz w:val="24"/>
                <w:szCs w:val="24"/>
              </w:rPr>
            </w:pPr>
          </w:p>
          <w:p w:rsidR="008F5533" w:rsidRPr="00CA4488" w:rsidRDefault="008F5533" w:rsidP="008F5533">
            <w:pPr>
              <w:spacing w:before="240"/>
              <w:ind w:hanging="10"/>
              <w:jc w:val="both"/>
              <w:rPr>
                <w:rFonts w:ascii="Arial" w:hAnsi="Arial" w:cs="Arial"/>
                <w:sz w:val="24"/>
                <w:szCs w:val="24"/>
              </w:rPr>
            </w:pPr>
          </w:p>
        </w:tc>
        <w:tc>
          <w:tcPr>
            <w:tcW w:w="4084" w:type="dxa"/>
          </w:tcPr>
          <w:p w:rsidR="008F5533" w:rsidRPr="00CA4488" w:rsidRDefault="008F5533" w:rsidP="008F5533">
            <w:pPr>
              <w:pStyle w:val="Prrafodelista"/>
              <w:numPr>
                <w:ilvl w:val="0"/>
                <w:numId w:val="19"/>
              </w:numPr>
              <w:spacing w:before="240"/>
              <w:ind w:left="360" w:right="2"/>
              <w:jc w:val="both"/>
              <w:rPr>
                <w:rFonts w:ascii="Arial" w:hAnsi="Arial" w:cs="Arial"/>
                <w:sz w:val="24"/>
                <w:szCs w:val="24"/>
              </w:rPr>
            </w:pPr>
            <w:r w:rsidRPr="00CA4488">
              <w:rPr>
                <w:rFonts w:ascii="Arial" w:hAnsi="Arial" w:cs="Arial"/>
                <w:sz w:val="24"/>
                <w:szCs w:val="24"/>
              </w:rPr>
              <w:t>Escasez  de equipos</w:t>
            </w:r>
          </w:p>
          <w:p w:rsidR="008F5533" w:rsidRPr="00CA4488" w:rsidRDefault="008F5533" w:rsidP="008F5533">
            <w:pPr>
              <w:pStyle w:val="Prrafodelista"/>
              <w:numPr>
                <w:ilvl w:val="0"/>
                <w:numId w:val="19"/>
              </w:numPr>
              <w:spacing w:before="240"/>
              <w:ind w:left="360" w:right="2"/>
              <w:jc w:val="both"/>
              <w:rPr>
                <w:rFonts w:ascii="Arial" w:hAnsi="Arial" w:cs="Arial"/>
                <w:sz w:val="24"/>
                <w:szCs w:val="24"/>
              </w:rPr>
            </w:pPr>
            <w:r w:rsidRPr="00CA4488">
              <w:rPr>
                <w:rFonts w:ascii="Arial" w:hAnsi="Arial" w:cs="Arial"/>
                <w:sz w:val="24"/>
                <w:szCs w:val="24"/>
              </w:rPr>
              <w:t>Mala organización</w:t>
            </w:r>
          </w:p>
          <w:p w:rsidR="008F5533" w:rsidRPr="00CA4488" w:rsidRDefault="008F5533" w:rsidP="008F5533">
            <w:pPr>
              <w:pStyle w:val="Prrafodelista"/>
              <w:numPr>
                <w:ilvl w:val="0"/>
                <w:numId w:val="19"/>
              </w:numPr>
              <w:spacing w:before="240"/>
              <w:ind w:left="360" w:right="2"/>
              <w:jc w:val="both"/>
              <w:rPr>
                <w:rFonts w:ascii="Arial" w:hAnsi="Arial" w:cs="Arial"/>
                <w:sz w:val="24"/>
                <w:szCs w:val="24"/>
              </w:rPr>
            </w:pPr>
            <w:r w:rsidRPr="00CA4488">
              <w:rPr>
                <w:rFonts w:ascii="Arial" w:hAnsi="Arial" w:cs="Arial"/>
                <w:sz w:val="24"/>
                <w:szCs w:val="24"/>
              </w:rPr>
              <w:t>Mala manipulación</w:t>
            </w:r>
          </w:p>
          <w:p w:rsidR="008F5533" w:rsidRPr="00CA4488" w:rsidRDefault="008F5533" w:rsidP="008F5533">
            <w:pPr>
              <w:pStyle w:val="Prrafodelista"/>
              <w:numPr>
                <w:ilvl w:val="0"/>
                <w:numId w:val="19"/>
              </w:numPr>
              <w:spacing w:before="240"/>
              <w:ind w:left="360" w:right="2"/>
              <w:jc w:val="both"/>
              <w:rPr>
                <w:rFonts w:ascii="Arial" w:hAnsi="Arial" w:cs="Arial"/>
                <w:sz w:val="24"/>
                <w:szCs w:val="24"/>
              </w:rPr>
            </w:pPr>
            <w:r w:rsidRPr="00CA4488">
              <w:rPr>
                <w:rFonts w:ascii="Arial" w:hAnsi="Arial" w:cs="Arial"/>
                <w:sz w:val="24"/>
                <w:szCs w:val="24"/>
              </w:rPr>
              <w:t xml:space="preserve">Almacenamiento inadecuado </w:t>
            </w:r>
          </w:p>
          <w:p w:rsidR="008F5533" w:rsidRPr="00CA4488" w:rsidRDefault="008F5533" w:rsidP="008F5533">
            <w:pPr>
              <w:spacing w:before="240"/>
              <w:contextualSpacing/>
              <w:rPr>
                <w:rFonts w:ascii="Arial" w:hAnsi="Arial" w:cs="Arial"/>
                <w:sz w:val="24"/>
                <w:szCs w:val="24"/>
              </w:rPr>
            </w:pPr>
          </w:p>
          <w:p w:rsidR="008F5533" w:rsidRPr="00CA4488" w:rsidRDefault="008F5533" w:rsidP="008F5533">
            <w:pPr>
              <w:spacing w:before="240"/>
              <w:ind w:left="207"/>
              <w:contextualSpacing/>
              <w:rPr>
                <w:rFonts w:ascii="Arial" w:hAnsi="Arial" w:cs="Arial"/>
                <w:sz w:val="24"/>
                <w:szCs w:val="24"/>
              </w:rPr>
            </w:pPr>
          </w:p>
          <w:p w:rsidR="008F5533" w:rsidRPr="00CA4488" w:rsidRDefault="008F5533" w:rsidP="008F5533">
            <w:pPr>
              <w:spacing w:before="240"/>
              <w:contextualSpacing/>
              <w:rPr>
                <w:rFonts w:ascii="Arial" w:hAnsi="Arial" w:cs="Arial"/>
                <w:sz w:val="24"/>
                <w:szCs w:val="24"/>
              </w:rPr>
            </w:pPr>
          </w:p>
          <w:p w:rsidR="008F5533" w:rsidRPr="00CA4488" w:rsidRDefault="008F5533" w:rsidP="008F5533">
            <w:pPr>
              <w:spacing w:before="240"/>
              <w:ind w:left="207" w:right="2"/>
              <w:contextualSpacing/>
              <w:jc w:val="both"/>
              <w:rPr>
                <w:rFonts w:ascii="Arial" w:hAnsi="Arial" w:cs="Arial"/>
                <w:sz w:val="24"/>
                <w:szCs w:val="24"/>
              </w:rPr>
            </w:pPr>
          </w:p>
          <w:p w:rsidR="008F5533" w:rsidRPr="00CA4488" w:rsidRDefault="008F5533" w:rsidP="008F5533">
            <w:pPr>
              <w:spacing w:before="240"/>
              <w:ind w:left="207" w:right="2"/>
              <w:contextualSpacing/>
              <w:jc w:val="both"/>
              <w:rPr>
                <w:rFonts w:ascii="Arial" w:hAnsi="Arial" w:cs="Arial"/>
                <w:sz w:val="24"/>
                <w:szCs w:val="24"/>
              </w:rPr>
            </w:pPr>
          </w:p>
          <w:p w:rsidR="008F5533" w:rsidRPr="00CA4488" w:rsidRDefault="008F5533" w:rsidP="008F5533">
            <w:pPr>
              <w:spacing w:before="240"/>
              <w:ind w:left="207" w:right="2"/>
              <w:contextualSpacing/>
              <w:jc w:val="both"/>
              <w:rPr>
                <w:rFonts w:ascii="Arial" w:hAnsi="Arial" w:cs="Arial"/>
                <w:sz w:val="24"/>
                <w:szCs w:val="24"/>
              </w:rPr>
            </w:pPr>
          </w:p>
        </w:tc>
      </w:tr>
      <w:tr w:rsidR="008F5533" w:rsidRPr="00CA4488" w:rsidTr="008F5533">
        <w:trPr>
          <w:trHeight w:val="2002"/>
        </w:trPr>
        <w:tc>
          <w:tcPr>
            <w:tcW w:w="3692" w:type="dxa"/>
            <w:vMerge/>
          </w:tcPr>
          <w:p w:rsidR="008F5533" w:rsidRPr="00CA4488" w:rsidRDefault="008F5533" w:rsidP="008F5533">
            <w:pPr>
              <w:spacing w:before="240" w:after="200"/>
              <w:jc w:val="both"/>
              <w:rPr>
                <w:rFonts w:ascii="Arial" w:hAnsi="Arial" w:cs="Arial"/>
                <w:sz w:val="24"/>
                <w:szCs w:val="24"/>
              </w:rPr>
            </w:pPr>
          </w:p>
        </w:tc>
        <w:tc>
          <w:tcPr>
            <w:tcW w:w="2656" w:type="dxa"/>
          </w:tcPr>
          <w:p w:rsidR="008F5533" w:rsidRPr="00CA4488" w:rsidRDefault="008F5533" w:rsidP="008F5533">
            <w:pPr>
              <w:spacing w:before="240"/>
              <w:rPr>
                <w:rFonts w:ascii="Arial" w:hAnsi="Arial" w:cs="Arial"/>
                <w:sz w:val="24"/>
                <w:szCs w:val="24"/>
              </w:rPr>
            </w:pPr>
            <w:r w:rsidRPr="00CA4488">
              <w:rPr>
                <w:rFonts w:ascii="Arial" w:hAnsi="Arial" w:cs="Arial"/>
                <w:b/>
                <w:sz w:val="24"/>
                <w:szCs w:val="24"/>
              </w:rPr>
              <w:t>Variable Dependiente</w:t>
            </w:r>
            <w:r w:rsidRPr="00CA4488">
              <w:rPr>
                <w:rFonts w:ascii="Arial" w:hAnsi="Arial" w:cs="Arial"/>
                <w:sz w:val="24"/>
                <w:szCs w:val="24"/>
              </w:rPr>
              <w:t>.</w:t>
            </w:r>
          </w:p>
          <w:p w:rsidR="008F5533" w:rsidRPr="00CA4488" w:rsidRDefault="008F5533" w:rsidP="008F5533">
            <w:pPr>
              <w:spacing w:before="240"/>
              <w:rPr>
                <w:rFonts w:ascii="Arial" w:hAnsi="Arial" w:cs="Arial"/>
                <w:b/>
                <w:sz w:val="24"/>
                <w:szCs w:val="24"/>
              </w:rPr>
            </w:pPr>
            <w:r w:rsidRPr="00CA4488">
              <w:rPr>
                <w:rFonts w:ascii="Arial" w:hAnsi="Arial" w:cs="Arial"/>
                <w:sz w:val="24"/>
                <w:szCs w:val="24"/>
              </w:rPr>
              <w:t>Mala manipulación del material estéril.</w:t>
            </w:r>
          </w:p>
        </w:tc>
        <w:tc>
          <w:tcPr>
            <w:tcW w:w="3691" w:type="dxa"/>
          </w:tcPr>
          <w:p w:rsidR="008F5533" w:rsidRPr="00CA4488" w:rsidRDefault="008F5533" w:rsidP="008F5533">
            <w:pPr>
              <w:spacing w:before="240" w:line="276" w:lineRule="auto"/>
              <w:rPr>
                <w:rFonts w:ascii="Arial" w:hAnsi="Arial" w:cs="Arial"/>
                <w:b/>
                <w:sz w:val="24"/>
                <w:szCs w:val="24"/>
              </w:rPr>
            </w:pPr>
            <w:r w:rsidRPr="00CA4488">
              <w:rPr>
                <w:rFonts w:ascii="Arial" w:hAnsi="Arial" w:cs="Arial"/>
                <w:sz w:val="24"/>
                <w:szCs w:val="24"/>
              </w:rPr>
              <w:t>Consiste en manipular de forma cuidadosa el material estéril a fin de evitar contaminación del mismo.</w:t>
            </w:r>
          </w:p>
        </w:tc>
        <w:tc>
          <w:tcPr>
            <w:tcW w:w="4084" w:type="dxa"/>
          </w:tcPr>
          <w:p w:rsidR="008F5533" w:rsidRPr="00CA4488" w:rsidRDefault="008F5533" w:rsidP="008F5533">
            <w:pPr>
              <w:spacing w:before="240"/>
              <w:ind w:right="2"/>
              <w:contextualSpacing/>
              <w:jc w:val="both"/>
              <w:rPr>
                <w:rFonts w:ascii="Arial" w:hAnsi="Arial" w:cs="Arial"/>
                <w:sz w:val="24"/>
                <w:szCs w:val="24"/>
              </w:rPr>
            </w:pPr>
          </w:p>
          <w:p w:rsidR="008F5533" w:rsidRPr="00CA4488" w:rsidRDefault="008F5533" w:rsidP="008F5533">
            <w:pPr>
              <w:pStyle w:val="Prrafodelista"/>
              <w:numPr>
                <w:ilvl w:val="0"/>
                <w:numId w:val="20"/>
              </w:numPr>
              <w:spacing w:before="240"/>
              <w:ind w:right="2"/>
              <w:jc w:val="both"/>
              <w:rPr>
                <w:rFonts w:ascii="Arial" w:hAnsi="Arial" w:cs="Arial"/>
                <w:sz w:val="24"/>
                <w:szCs w:val="24"/>
              </w:rPr>
            </w:pPr>
            <w:r w:rsidRPr="00CA4488">
              <w:rPr>
                <w:rFonts w:ascii="Arial" w:hAnsi="Arial" w:cs="Arial"/>
                <w:sz w:val="24"/>
                <w:szCs w:val="24"/>
              </w:rPr>
              <w:t xml:space="preserve">almacenamiento inadecuado </w:t>
            </w:r>
          </w:p>
          <w:p w:rsidR="008F5533" w:rsidRPr="00CA4488" w:rsidRDefault="008F5533" w:rsidP="008F5533">
            <w:pPr>
              <w:pStyle w:val="Prrafodelista"/>
              <w:numPr>
                <w:ilvl w:val="0"/>
                <w:numId w:val="20"/>
              </w:numPr>
              <w:rPr>
                <w:rFonts w:ascii="Arial" w:hAnsi="Arial" w:cs="Arial"/>
                <w:sz w:val="24"/>
                <w:szCs w:val="24"/>
              </w:rPr>
            </w:pPr>
            <w:r w:rsidRPr="00CA4488">
              <w:rPr>
                <w:rFonts w:ascii="Arial" w:hAnsi="Arial" w:cs="Arial"/>
                <w:sz w:val="24"/>
                <w:szCs w:val="24"/>
              </w:rPr>
              <w:t>Instalaciones con riesgo contaminante.</w:t>
            </w:r>
          </w:p>
          <w:p w:rsidR="008F5533" w:rsidRPr="00CA4488" w:rsidRDefault="008F5533" w:rsidP="008F5533">
            <w:pPr>
              <w:pStyle w:val="Prrafodelista"/>
              <w:numPr>
                <w:ilvl w:val="0"/>
                <w:numId w:val="20"/>
              </w:numPr>
              <w:rPr>
                <w:rFonts w:ascii="Arial" w:hAnsi="Arial" w:cs="Arial"/>
                <w:sz w:val="24"/>
                <w:szCs w:val="24"/>
              </w:rPr>
            </w:pPr>
            <w:r w:rsidRPr="00CA4488">
              <w:rPr>
                <w:rFonts w:ascii="Arial" w:hAnsi="Arial" w:cs="Arial"/>
                <w:sz w:val="24"/>
                <w:szCs w:val="24"/>
              </w:rPr>
              <w:t>Fecha de esterilidad del material</w:t>
            </w:r>
          </w:p>
        </w:tc>
      </w:tr>
    </w:tbl>
    <w:p w:rsidR="00F24356" w:rsidRPr="00141D3E" w:rsidRDefault="00F24356" w:rsidP="00152A2A">
      <w:pPr>
        <w:spacing w:after="0" w:line="360" w:lineRule="auto"/>
        <w:jc w:val="both"/>
        <w:rPr>
          <w:rFonts w:ascii="Arial" w:hAnsi="Arial" w:cs="Arial"/>
          <w:b/>
          <w:sz w:val="24"/>
          <w:szCs w:val="24"/>
        </w:rPr>
        <w:sectPr w:rsidR="00F24356" w:rsidRPr="00141D3E" w:rsidSect="00CF4F05">
          <w:pgSz w:w="16838" w:h="11906" w:orient="landscape"/>
          <w:pgMar w:top="1701" w:right="1418" w:bottom="1701" w:left="1418" w:header="709" w:footer="709" w:gutter="0"/>
          <w:cols w:space="708"/>
          <w:docGrid w:linePitch="360"/>
        </w:sectPr>
      </w:pPr>
      <w:bookmarkStart w:id="51" w:name="_GoBack"/>
      <w:bookmarkEnd w:id="51"/>
    </w:p>
    <w:p w:rsidR="0037240E" w:rsidRDefault="0037240E" w:rsidP="00F24356">
      <w:pPr>
        <w:pStyle w:val="Ttulo2"/>
        <w:numPr>
          <w:ilvl w:val="1"/>
          <w:numId w:val="21"/>
        </w:numPr>
        <w:rPr>
          <w:rFonts w:ascii="Arial" w:hAnsi="Arial" w:cs="Arial"/>
          <w:b w:val="0"/>
          <w:color w:val="auto"/>
          <w:sz w:val="24"/>
          <w:szCs w:val="24"/>
        </w:rPr>
      </w:pPr>
      <w:bookmarkStart w:id="52" w:name="_Toc459672630"/>
      <w:r w:rsidRPr="00480337">
        <w:rPr>
          <w:rFonts w:ascii="Arial" w:hAnsi="Arial" w:cs="Arial"/>
          <w:b w:val="0"/>
          <w:color w:val="auto"/>
          <w:sz w:val="24"/>
          <w:szCs w:val="24"/>
        </w:rPr>
        <w:lastRenderedPageBreak/>
        <w:t>PROCEDIMIENTO</w:t>
      </w:r>
      <w:bookmarkEnd w:id="52"/>
    </w:p>
    <w:p w:rsidR="00F24356" w:rsidRPr="00F24356" w:rsidRDefault="00F24356" w:rsidP="00F24356">
      <w:pPr>
        <w:pStyle w:val="Prrafodelista"/>
        <w:ind w:left="765"/>
      </w:pPr>
    </w:p>
    <w:p w:rsidR="0037240E" w:rsidRPr="00141D3E" w:rsidRDefault="0037240E" w:rsidP="00152A2A">
      <w:pPr>
        <w:pStyle w:val="Prrafodelista"/>
        <w:numPr>
          <w:ilvl w:val="0"/>
          <w:numId w:val="5"/>
        </w:numPr>
        <w:spacing w:after="0" w:line="360" w:lineRule="auto"/>
        <w:jc w:val="both"/>
        <w:rPr>
          <w:rFonts w:ascii="Arial" w:hAnsi="Arial" w:cs="Arial"/>
          <w:sz w:val="24"/>
          <w:szCs w:val="24"/>
        </w:rPr>
      </w:pPr>
      <w:r w:rsidRPr="00141D3E">
        <w:rPr>
          <w:rFonts w:ascii="Arial" w:hAnsi="Arial" w:cs="Arial"/>
          <w:sz w:val="24"/>
          <w:szCs w:val="24"/>
        </w:rPr>
        <w:t>Presentación al área de emergencia con el grupo.</w:t>
      </w:r>
    </w:p>
    <w:p w:rsidR="0037240E" w:rsidRPr="00141D3E" w:rsidRDefault="0037240E" w:rsidP="00152A2A">
      <w:pPr>
        <w:pStyle w:val="Prrafodelista"/>
        <w:numPr>
          <w:ilvl w:val="0"/>
          <w:numId w:val="5"/>
        </w:numPr>
        <w:spacing w:after="0" w:line="360" w:lineRule="auto"/>
        <w:jc w:val="both"/>
        <w:rPr>
          <w:rFonts w:ascii="Arial" w:hAnsi="Arial" w:cs="Arial"/>
          <w:sz w:val="24"/>
          <w:szCs w:val="24"/>
        </w:rPr>
      </w:pPr>
      <w:r w:rsidRPr="00141D3E">
        <w:rPr>
          <w:rFonts w:ascii="Arial" w:hAnsi="Arial" w:cs="Arial"/>
          <w:sz w:val="24"/>
          <w:szCs w:val="24"/>
        </w:rPr>
        <w:t>Identificar al personal que se encuentra laborando.</w:t>
      </w:r>
    </w:p>
    <w:p w:rsidR="0037240E" w:rsidRPr="00141D3E" w:rsidRDefault="0037240E" w:rsidP="00152A2A">
      <w:pPr>
        <w:pStyle w:val="Prrafodelista"/>
        <w:numPr>
          <w:ilvl w:val="0"/>
          <w:numId w:val="5"/>
        </w:numPr>
        <w:spacing w:after="0" w:line="360" w:lineRule="auto"/>
        <w:jc w:val="both"/>
        <w:rPr>
          <w:rFonts w:ascii="Arial" w:hAnsi="Arial" w:cs="Arial"/>
          <w:sz w:val="24"/>
          <w:szCs w:val="24"/>
        </w:rPr>
      </w:pPr>
      <w:r w:rsidRPr="00141D3E">
        <w:rPr>
          <w:rFonts w:ascii="Arial" w:hAnsi="Arial" w:cs="Arial"/>
          <w:sz w:val="24"/>
          <w:szCs w:val="24"/>
        </w:rPr>
        <w:t xml:space="preserve">Se </w:t>
      </w:r>
      <w:r w:rsidR="00DB111D" w:rsidRPr="00141D3E">
        <w:rPr>
          <w:rFonts w:ascii="Arial" w:hAnsi="Arial" w:cs="Arial"/>
          <w:sz w:val="24"/>
          <w:szCs w:val="24"/>
        </w:rPr>
        <w:t>dará</w:t>
      </w:r>
      <w:r w:rsidRPr="00141D3E">
        <w:rPr>
          <w:rFonts w:ascii="Arial" w:hAnsi="Arial" w:cs="Arial"/>
          <w:sz w:val="24"/>
          <w:szCs w:val="24"/>
        </w:rPr>
        <w:t xml:space="preserve"> a conocer el tema de investigación.</w:t>
      </w:r>
    </w:p>
    <w:p w:rsidR="0037240E" w:rsidRPr="00141D3E" w:rsidRDefault="0037240E" w:rsidP="00152A2A">
      <w:pPr>
        <w:pStyle w:val="Prrafodelista"/>
        <w:numPr>
          <w:ilvl w:val="0"/>
          <w:numId w:val="5"/>
        </w:numPr>
        <w:spacing w:after="0" w:line="360" w:lineRule="auto"/>
        <w:jc w:val="both"/>
        <w:rPr>
          <w:rFonts w:ascii="Arial" w:hAnsi="Arial" w:cs="Arial"/>
          <w:sz w:val="24"/>
          <w:szCs w:val="24"/>
        </w:rPr>
      </w:pPr>
      <w:r w:rsidRPr="00141D3E">
        <w:rPr>
          <w:rFonts w:ascii="Arial" w:hAnsi="Arial" w:cs="Arial"/>
          <w:sz w:val="24"/>
          <w:szCs w:val="24"/>
        </w:rPr>
        <w:t>Se darán instrucciones sobre la lista de chequeo.</w:t>
      </w:r>
    </w:p>
    <w:p w:rsidR="0037240E" w:rsidRPr="00141D3E" w:rsidRDefault="0037240E" w:rsidP="00152A2A">
      <w:pPr>
        <w:pStyle w:val="Prrafodelista"/>
        <w:numPr>
          <w:ilvl w:val="0"/>
          <w:numId w:val="5"/>
        </w:numPr>
        <w:spacing w:after="0" w:line="360" w:lineRule="auto"/>
        <w:jc w:val="both"/>
        <w:rPr>
          <w:rFonts w:ascii="Arial" w:hAnsi="Arial" w:cs="Arial"/>
          <w:sz w:val="24"/>
          <w:szCs w:val="24"/>
        </w:rPr>
      </w:pPr>
      <w:r w:rsidRPr="00141D3E">
        <w:rPr>
          <w:rFonts w:ascii="Arial" w:hAnsi="Arial" w:cs="Arial"/>
          <w:sz w:val="24"/>
          <w:szCs w:val="24"/>
        </w:rPr>
        <w:t xml:space="preserve">Se observara a cada uno del personal si realiza correctamente las técnicas estériles. </w:t>
      </w:r>
    </w:p>
    <w:p w:rsidR="0037240E" w:rsidRPr="00141D3E" w:rsidRDefault="0037240E" w:rsidP="00152A2A">
      <w:pPr>
        <w:pStyle w:val="Prrafodelista"/>
        <w:numPr>
          <w:ilvl w:val="0"/>
          <w:numId w:val="5"/>
        </w:numPr>
        <w:spacing w:after="0" w:line="360" w:lineRule="auto"/>
        <w:jc w:val="both"/>
        <w:rPr>
          <w:rFonts w:ascii="Arial" w:hAnsi="Arial" w:cs="Arial"/>
          <w:sz w:val="24"/>
          <w:szCs w:val="24"/>
        </w:rPr>
      </w:pPr>
      <w:r w:rsidRPr="00141D3E">
        <w:rPr>
          <w:rFonts w:ascii="Arial" w:hAnsi="Arial" w:cs="Arial"/>
          <w:sz w:val="24"/>
          <w:szCs w:val="24"/>
        </w:rPr>
        <w:t>Se pasara lista de chequeo al personal que se encuentra laborando.</w:t>
      </w:r>
    </w:p>
    <w:p w:rsidR="0037240E" w:rsidRPr="00141D3E" w:rsidRDefault="0037240E" w:rsidP="00152A2A">
      <w:pPr>
        <w:pStyle w:val="Prrafodelista"/>
        <w:numPr>
          <w:ilvl w:val="0"/>
          <w:numId w:val="5"/>
        </w:numPr>
        <w:spacing w:after="0" w:line="360" w:lineRule="auto"/>
        <w:jc w:val="both"/>
        <w:rPr>
          <w:rFonts w:ascii="Arial" w:hAnsi="Arial" w:cs="Arial"/>
          <w:sz w:val="24"/>
          <w:szCs w:val="24"/>
        </w:rPr>
      </w:pPr>
      <w:r w:rsidRPr="00141D3E">
        <w:rPr>
          <w:rFonts w:ascii="Arial" w:hAnsi="Arial" w:cs="Arial"/>
          <w:sz w:val="24"/>
          <w:szCs w:val="24"/>
        </w:rPr>
        <w:t xml:space="preserve"> Evaluaremos a cada uno de ellos según los ítems de nuestra lista de chequeo.</w:t>
      </w:r>
    </w:p>
    <w:p w:rsidR="0037240E" w:rsidRPr="00141D3E" w:rsidRDefault="0037240E" w:rsidP="00152A2A">
      <w:pPr>
        <w:pStyle w:val="Prrafodelista"/>
        <w:numPr>
          <w:ilvl w:val="0"/>
          <w:numId w:val="5"/>
        </w:numPr>
        <w:spacing w:after="0" w:line="360" w:lineRule="auto"/>
        <w:jc w:val="both"/>
        <w:rPr>
          <w:rFonts w:ascii="Arial" w:hAnsi="Arial" w:cs="Arial"/>
          <w:sz w:val="24"/>
          <w:szCs w:val="24"/>
        </w:rPr>
      </w:pPr>
      <w:r w:rsidRPr="00141D3E">
        <w:rPr>
          <w:rFonts w:ascii="Arial" w:hAnsi="Arial" w:cs="Arial"/>
          <w:sz w:val="24"/>
          <w:szCs w:val="24"/>
        </w:rPr>
        <w:t xml:space="preserve"> Posteriormente se procederá a recolectar todas las listas de chequeo.</w:t>
      </w:r>
    </w:p>
    <w:p w:rsidR="0037240E" w:rsidRPr="00141D3E" w:rsidRDefault="0037240E" w:rsidP="00152A2A">
      <w:pPr>
        <w:pStyle w:val="Prrafodelista"/>
        <w:numPr>
          <w:ilvl w:val="0"/>
          <w:numId w:val="5"/>
        </w:numPr>
        <w:spacing w:after="0" w:line="360" w:lineRule="auto"/>
        <w:jc w:val="both"/>
        <w:rPr>
          <w:rFonts w:ascii="Arial" w:hAnsi="Arial" w:cs="Arial"/>
          <w:sz w:val="24"/>
          <w:szCs w:val="24"/>
        </w:rPr>
      </w:pPr>
      <w:r w:rsidRPr="00141D3E">
        <w:rPr>
          <w:rFonts w:ascii="Arial" w:hAnsi="Arial" w:cs="Arial"/>
          <w:sz w:val="24"/>
          <w:szCs w:val="24"/>
        </w:rPr>
        <w:t>Se analizaran los datos sobre los cuales esta deficientes en el manejo del material estéril.</w:t>
      </w:r>
    </w:p>
    <w:p w:rsidR="0037240E" w:rsidRPr="00141D3E" w:rsidRDefault="0037240E" w:rsidP="00152A2A">
      <w:pPr>
        <w:pStyle w:val="Prrafodelista"/>
        <w:numPr>
          <w:ilvl w:val="0"/>
          <w:numId w:val="5"/>
        </w:numPr>
        <w:spacing w:after="0" w:line="360" w:lineRule="auto"/>
        <w:jc w:val="both"/>
        <w:rPr>
          <w:rFonts w:ascii="Arial" w:hAnsi="Arial" w:cs="Arial"/>
          <w:sz w:val="24"/>
          <w:szCs w:val="24"/>
        </w:rPr>
      </w:pPr>
      <w:r w:rsidRPr="00141D3E">
        <w:rPr>
          <w:rFonts w:ascii="Arial" w:hAnsi="Arial" w:cs="Arial"/>
          <w:sz w:val="24"/>
          <w:szCs w:val="24"/>
        </w:rPr>
        <w:t>Se vaciaran los datos evaluados y se identificara el ítem deficiente en el tema de manejo de material estéril.</w:t>
      </w:r>
    </w:p>
    <w:p w:rsidR="0037240E" w:rsidRPr="00141D3E" w:rsidRDefault="0037240E" w:rsidP="00152A2A">
      <w:pPr>
        <w:pStyle w:val="Prrafodelista"/>
        <w:numPr>
          <w:ilvl w:val="0"/>
          <w:numId w:val="5"/>
        </w:numPr>
        <w:spacing w:after="0" w:line="360" w:lineRule="auto"/>
        <w:jc w:val="both"/>
        <w:rPr>
          <w:rFonts w:ascii="Arial" w:hAnsi="Arial" w:cs="Arial"/>
          <w:sz w:val="24"/>
          <w:szCs w:val="24"/>
        </w:rPr>
      </w:pPr>
      <w:r w:rsidRPr="00141D3E">
        <w:rPr>
          <w:rFonts w:ascii="Arial" w:hAnsi="Arial" w:cs="Arial"/>
          <w:sz w:val="24"/>
          <w:szCs w:val="24"/>
        </w:rPr>
        <w:t xml:space="preserve"> Se procederá presentar los análisis de los datos a las jefaturas.</w:t>
      </w:r>
    </w:p>
    <w:p w:rsidR="0037240E" w:rsidRPr="00141D3E" w:rsidRDefault="0037240E" w:rsidP="00152A2A">
      <w:pPr>
        <w:pStyle w:val="Prrafodelista"/>
        <w:numPr>
          <w:ilvl w:val="0"/>
          <w:numId w:val="5"/>
        </w:numPr>
        <w:spacing w:after="0" w:line="360" w:lineRule="auto"/>
        <w:jc w:val="both"/>
        <w:rPr>
          <w:rFonts w:ascii="Arial" w:hAnsi="Arial" w:cs="Arial"/>
          <w:sz w:val="24"/>
          <w:szCs w:val="24"/>
        </w:rPr>
      </w:pPr>
      <w:r w:rsidRPr="00141D3E">
        <w:rPr>
          <w:rFonts w:ascii="Arial" w:hAnsi="Arial" w:cs="Arial"/>
          <w:sz w:val="24"/>
          <w:szCs w:val="24"/>
        </w:rPr>
        <w:t>Posteriormente se coordinara para dar apoyo al personal en las deficiencias encontradas</w:t>
      </w:r>
    </w:p>
    <w:p w:rsidR="0037240E" w:rsidRPr="00141D3E" w:rsidRDefault="0037240E" w:rsidP="00152A2A">
      <w:pPr>
        <w:pStyle w:val="Subttulo"/>
        <w:spacing w:after="0"/>
      </w:pPr>
    </w:p>
    <w:p w:rsidR="0037240E" w:rsidRDefault="0037240E" w:rsidP="00F24356">
      <w:pPr>
        <w:pStyle w:val="Ttulo2"/>
        <w:numPr>
          <w:ilvl w:val="1"/>
          <w:numId w:val="21"/>
        </w:numPr>
        <w:rPr>
          <w:rFonts w:ascii="Arial" w:hAnsi="Arial" w:cs="Arial"/>
          <w:b w:val="0"/>
          <w:color w:val="auto"/>
          <w:sz w:val="24"/>
          <w:szCs w:val="24"/>
        </w:rPr>
      </w:pPr>
      <w:bookmarkStart w:id="53" w:name="_Toc459672631"/>
      <w:r w:rsidRPr="00480337">
        <w:rPr>
          <w:rFonts w:ascii="Arial" w:hAnsi="Arial" w:cs="Arial"/>
          <w:b w:val="0"/>
          <w:color w:val="auto"/>
          <w:sz w:val="24"/>
          <w:szCs w:val="24"/>
        </w:rPr>
        <w:t>ANALISIS ESTADISTICO O INFORMACION</w:t>
      </w:r>
      <w:bookmarkEnd w:id="53"/>
      <w:r w:rsidRPr="00480337">
        <w:rPr>
          <w:rFonts w:ascii="Arial" w:hAnsi="Arial" w:cs="Arial"/>
          <w:b w:val="0"/>
          <w:color w:val="auto"/>
          <w:sz w:val="24"/>
          <w:szCs w:val="24"/>
        </w:rPr>
        <w:t xml:space="preserve"> </w:t>
      </w:r>
    </w:p>
    <w:p w:rsidR="00F24356" w:rsidRPr="00F24356" w:rsidRDefault="00F24356" w:rsidP="00F24356">
      <w:pPr>
        <w:pStyle w:val="Prrafodelista"/>
        <w:ind w:left="765"/>
      </w:pPr>
    </w:p>
    <w:p w:rsidR="009D4BC9" w:rsidRPr="00141D3E" w:rsidRDefault="0037240E" w:rsidP="00152A2A">
      <w:pPr>
        <w:spacing w:after="0" w:line="360" w:lineRule="auto"/>
        <w:jc w:val="both"/>
        <w:rPr>
          <w:rFonts w:ascii="Arial" w:hAnsi="Arial" w:cs="Arial"/>
          <w:sz w:val="24"/>
          <w:szCs w:val="24"/>
        </w:rPr>
      </w:pPr>
      <w:r w:rsidRPr="00141D3E">
        <w:rPr>
          <w:rFonts w:ascii="Arial" w:hAnsi="Arial" w:cs="Arial"/>
          <w:sz w:val="24"/>
          <w:szCs w:val="24"/>
        </w:rPr>
        <w:t>Al realizar nuestra recolección de datos en el H</w:t>
      </w:r>
      <w:r w:rsidR="00F24356">
        <w:rPr>
          <w:rFonts w:ascii="Arial" w:hAnsi="Arial" w:cs="Arial"/>
          <w:sz w:val="24"/>
          <w:szCs w:val="24"/>
        </w:rPr>
        <w:t xml:space="preserve">ospital </w:t>
      </w:r>
      <w:r w:rsidRPr="00141D3E">
        <w:rPr>
          <w:rFonts w:ascii="Arial" w:hAnsi="Arial" w:cs="Arial"/>
          <w:sz w:val="24"/>
          <w:szCs w:val="24"/>
        </w:rPr>
        <w:t>N</w:t>
      </w:r>
      <w:r w:rsidR="00F24356">
        <w:rPr>
          <w:rFonts w:ascii="Arial" w:hAnsi="Arial" w:cs="Arial"/>
          <w:sz w:val="24"/>
          <w:szCs w:val="24"/>
        </w:rPr>
        <w:t>acional</w:t>
      </w:r>
      <w:r w:rsidRPr="00141D3E">
        <w:rPr>
          <w:rFonts w:ascii="Arial" w:hAnsi="Arial" w:cs="Arial"/>
          <w:sz w:val="24"/>
          <w:szCs w:val="24"/>
        </w:rPr>
        <w:t xml:space="preserve"> de Chalchuapa en el área de Emergencia, pudimos obtener que en nuestra lista de chequeo  la preg</w:t>
      </w:r>
      <w:r w:rsidR="00F24356">
        <w:rPr>
          <w:rFonts w:ascii="Arial" w:hAnsi="Arial" w:cs="Arial"/>
          <w:sz w:val="24"/>
          <w:szCs w:val="24"/>
        </w:rPr>
        <w:t xml:space="preserve">unta 1, 2, 6, 9, 10 el 100% dio </w:t>
      </w:r>
      <w:r w:rsidRPr="00141D3E">
        <w:rPr>
          <w:rFonts w:ascii="Arial" w:hAnsi="Arial" w:cs="Arial"/>
          <w:sz w:val="24"/>
          <w:szCs w:val="24"/>
        </w:rPr>
        <w:t>resultado positivo, al contrario de las demás preguntas en las que se obtuvieron fallas, al momento de realizar nuestra observación en la man</w:t>
      </w:r>
      <w:r w:rsidR="009D4BC9" w:rsidRPr="00141D3E">
        <w:rPr>
          <w:rFonts w:ascii="Arial" w:hAnsi="Arial" w:cs="Arial"/>
          <w:sz w:val="24"/>
          <w:szCs w:val="24"/>
        </w:rPr>
        <w:t>ipulación del material estéril.</w:t>
      </w:r>
    </w:p>
    <w:p w:rsidR="009D4BC9" w:rsidRPr="00141D3E" w:rsidRDefault="009D4BC9" w:rsidP="00152A2A">
      <w:pPr>
        <w:spacing w:after="0" w:line="360" w:lineRule="auto"/>
        <w:jc w:val="both"/>
        <w:rPr>
          <w:rFonts w:ascii="Arial" w:hAnsi="Arial" w:cs="Arial"/>
          <w:sz w:val="24"/>
          <w:szCs w:val="24"/>
        </w:rPr>
      </w:pPr>
    </w:p>
    <w:p w:rsidR="009D4BC9" w:rsidRPr="00141D3E" w:rsidRDefault="009D4BC9" w:rsidP="00152A2A">
      <w:pPr>
        <w:spacing w:after="0" w:line="360" w:lineRule="auto"/>
        <w:jc w:val="both"/>
        <w:rPr>
          <w:rFonts w:ascii="Arial" w:hAnsi="Arial" w:cs="Arial"/>
          <w:sz w:val="24"/>
          <w:szCs w:val="24"/>
        </w:rPr>
      </w:pPr>
    </w:p>
    <w:p w:rsidR="009D4BC9" w:rsidRPr="00141D3E" w:rsidRDefault="009D4BC9" w:rsidP="00152A2A">
      <w:pPr>
        <w:spacing w:after="0" w:line="360" w:lineRule="auto"/>
        <w:jc w:val="both"/>
        <w:rPr>
          <w:rFonts w:ascii="Arial" w:hAnsi="Arial" w:cs="Arial"/>
          <w:sz w:val="24"/>
          <w:szCs w:val="24"/>
        </w:rPr>
      </w:pPr>
    </w:p>
    <w:p w:rsidR="00720002" w:rsidRDefault="00720002"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Pr="00141D3E" w:rsidRDefault="00257F4C" w:rsidP="00152A2A">
      <w:pPr>
        <w:spacing w:after="0" w:line="360" w:lineRule="auto"/>
        <w:jc w:val="both"/>
        <w:rPr>
          <w:rFonts w:ascii="Arial" w:hAnsi="Arial" w:cs="Arial"/>
          <w:sz w:val="24"/>
          <w:szCs w:val="24"/>
        </w:rPr>
      </w:pPr>
    </w:p>
    <w:p w:rsidR="007C6AAD" w:rsidRPr="003238C3" w:rsidRDefault="007C6AAD" w:rsidP="00737BB3">
      <w:pPr>
        <w:pStyle w:val="Ttulo1"/>
        <w:rPr>
          <w:lang w:val="es-SV"/>
        </w:rPr>
      </w:pPr>
      <w:bookmarkStart w:id="54" w:name="_Toc459635867"/>
      <w:bookmarkStart w:id="55" w:name="_Toc459670896"/>
      <w:bookmarkStart w:id="56" w:name="_Toc459670911"/>
      <w:bookmarkStart w:id="57" w:name="_Toc459672632"/>
      <w:r w:rsidRPr="003238C3">
        <w:rPr>
          <w:lang w:val="es-SV"/>
        </w:rPr>
        <w:lastRenderedPageBreak/>
        <w:t>CAPITULO</w:t>
      </w:r>
      <w:r w:rsidR="009A1B0F" w:rsidRPr="003238C3">
        <w:rPr>
          <w:lang w:val="es-SV"/>
        </w:rPr>
        <w:t xml:space="preserve"> IV</w:t>
      </w:r>
      <w:r w:rsidRPr="003238C3">
        <w:rPr>
          <w:lang w:val="es-SV"/>
        </w:rPr>
        <w:t>: RESULTADOS</w:t>
      </w:r>
      <w:bookmarkEnd w:id="54"/>
      <w:bookmarkEnd w:id="55"/>
      <w:bookmarkEnd w:id="56"/>
      <w:bookmarkEnd w:id="57"/>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GRAFICA N</w:t>
      </w:r>
      <w:r w:rsidRPr="00141D3E">
        <w:rPr>
          <w:rFonts w:ascii="Arial" w:hAnsi="Arial" w:cs="Arial"/>
          <w:color w:val="000000"/>
          <w:sz w:val="24"/>
          <w:szCs w:val="24"/>
          <w:shd w:val="clear" w:color="auto" w:fill="FFFFFF"/>
        </w:rPr>
        <w:t>°</w:t>
      </w:r>
      <w:r w:rsidRPr="00141D3E">
        <w:rPr>
          <w:rFonts w:ascii="Arial" w:hAnsi="Arial" w:cs="Arial"/>
          <w:sz w:val="24"/>
          <w:szCs w:val="24"/>
        </w:rPr>
        <w:t>1</w:t>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noProof/>
          <w:sz w:val="24"/>
          <w:szCs w:val="24"/>
          <w:lang w:val="en-US"/>
        </w:rPr>
        <w:drawing>
          <wp:anchor distT="0" distB="0" distL="114300" distR="114300" simplePos="0" relativeHeight="251649024" behindDoc="1" locked="0" layoutInCell="1" allowOverlap="1" wp14:anchorId="3B96BF6D" wp14:editId="213A863A">
            <wp:simplePos x="0" y="0"/>
            <wp:positionH relativeFrom="column">
              <wp:posOffset>6793</wp:posOffset>
            </wp:positionH>
            <wp:positionV relativeFrom="paragraph">
              <wp:posOffset>23136</wp:posOffset>
            </wp:positionV>
            <wp:extent cx="5589821" cy="3416060"/>
            <wp:effectExtent l="0" t="0" r="11430" b="13335"/>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tabs>
          <w:tab w:val="left" w:pos="5787"/>
          <w:tab w:val="left" w:pos="6629"/>
        </w:tabs>
        <w:spacing w:after="0" w:line="360" w:lineRule="auto"/>
        <w:jc w:val="both"/>
        <w:rPr>
          <w:rFonts w:ascii="Arial" w:hAnsi="Arial" w:cs="Arial"/>
          <w:sz w:val="24"/>
          <w:szCs w:val="24"/>
        </w:rPr>
      </w:pPr>
      <w:r w:rsidRPr="00141D3E">
        <w:rPr>
          <w:rFonts w:ascii="Arial" w:hAnsi="Arial" w:cs="Arial"/>
          <w:sz w:val="24"/>
          <w:szCs w:val="24"/>
        </w:rPr>
        <w:tab/>
      </w:r>
      <w:r w:rsidRPr="00141D3E">
        <w:rPr>
          <w:rFonts w:ascii="Arial" w:hAnsi="Arial" w:cs="Arial"/>
          <w:sz w:val="24"/>
          <w:szCs w:val="24"/>
        </w:rPr>
        <w:tab/>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tabs>
          <w:tab w:val="left" w:pos="3668"/>
          <w:tab w:val="left" w:pos="8260"/>
          <w:tab w:val="right" w:pos="8838"/>
        </w:tabs>
        <w:spacing w:after="0" w:line="360" w:lineRule="auto"/>
        <w:jc w:val="both"/>
        <w:rPr>
          <w:rFonts w:ascii="Arial" w:hAnsi="Arial" w:cs="Arial"/>
          <w:sz w:val="24"/>
          <w:szCs w:val="24"/>
        </w:rPr>
      </w:pPr>
      <w:r w:rsidRPr="00141D3E">
        <w:rPr>
          <w:rFonts w:ascii="Arial" w:hAnsi="Arial" w:cs="Arial"/>
          <w:sz w:val="24"/>
          <w:szCs w:val="24"/>
        </w:rPr>
        <w:tab/>
      </w:r>
      <w:r w:rsidRPr="00141D3E">
        <w:rPr>
          <w:rFonts w:ascii="Arial" w:hAnsi="Arial" w:cs="Arial"/>
          <w:sz w:val="24"/>
          <w:szCs w:val="24"/>
        </w:rPr>
        <w:tab/>
      </w:r>
      <w:r w:rsidRPr="00141D3E">
        <w:rPr>
          <w:rFonts w:ascii="Arial" w:hAnsi="Arial" w:cs="Arial"/>
          <w:sz w:val="24"/>
          <w:szCs w:val="24"/>
        </w:rPr>
        <w:tab/>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Fuente:</w:t>
      </w:r>
      <w:r w:rsidR="00664A94">
        <w:rPr>
          <w:rFonts w:ascii="Arial" w:hAnsi="Arial" w:cs="Arial"/>
          <w:sz w:val="24"/>
          <w:szCs w:val="24"/>
        </w:rPr>
        <w:t xml:space="preserve"> Lista de chequeo pasada en el Hospital Nacional</w:t>
      </w:r>
      <w:r w:rsidRPr="00141D3E">
        <w:rPr>
          <w:rFonts w:ascii="Arial" w:hAnsi="Arial" w:cs="Arial"/>
          <w:sz w:val="24"/>
          <w:szCs w:val="24"/>
        </w:rPr>
        <w:t xml:space="preserve"> de Chalchuapa, área Emergencia.</w:t>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Análisis e interpretación de datos:</w:t>
      </w:r>
    </w:p>
    <w:p w:rsidR="007C6AAD" w:rsidRPr="00141D3E" w:rsidRDefault="00F9503A" w:rsidP="00152A2A">
      <w:pPr>
        <w:spacing w:after="0" w:line="360" w:lineRule="auto"/>
        <w:jc w:val="both"/>
        <w:rPr>
          <w:rFonts w:ascii="Arial" w:hAnsi="Arial" w:cs="Arial"/>
          <w:sz w:val="24"/>
          <w:szCs w:val="24"/>
        </w:rPr>
      </w:pPr>
      <w:r>
        <w:rPr>
          <w:rFonts w:ascii="Arial" w:hAnsi="Arial" w:cs="Arial"/>
          <w:sz w:val="24"/>
          <w:szCs w:val="24"/>
        </w:rPr>
        <w:t xml:space="preserve">Según los datos recolectados, </w:t>
      </w:r>
      <w:r w:rsidR="00551E0D" w:rsidRPr="00141D3E">
        <w:rPr>
          <w:rFonts w:ascii="Arial" w:hAnsi="Arial" w:cs="Arial"/>
          <w:sz w:val="24"/>
          <w:szCs w:val="24"/>
        </w:rPr>
        <w:t xml:space="preserve">se pudo </w:t>
      </w:r>
      <w:r w:rsidR="00DB111D" w:rsidRPr="00141D3E">
        <w:rPr>
          <w:rFonts w:ascii="Arial" w:hAnsi="Arial" w:cs="Arial"/>
          <w:sz w:val="24"/>
          <w:szCs w:val="24"/>
        </w:rPr>
        <w:t>o</w:t>
      </w:r>
      <w:r w:rsidR="007C6AAD" w:rsidRPr="00141D3E">
        <w:rPr>
          <w:rFonts w:ascii="Arial" w:hAnsi="Arial" w:cs="Arial"/>
          <w:sz w:val="24"/>
          <w:szCs w:val="24"/>
        </w:rPr>
        <w:t>bservar que el material estéril se encuentra almacenado en estantes cerrados y limpios pudiendo lograr así el 100%.</w:t>
      </w:r>
    </w:p>
    <w:p w:rsidR="007C6AAD" w:rsidRPr="00141D3E" w:rsidRDefault="007C6AAD" w:rsidP="00152A2A">
      <w:pPr>
        <w:spacing w:after="0" w:line="360" w:lineRule="auto"/>
        <w:jc w:val="both"/>
        <w:rPr>
          <w:rFonts w:ascii="Arial" w:hAnsi="Arial" w:cs="Arial"/>
          <w:sz w:val="24"/>
          <w:szCs w:val="24"/>
        </w:rPr>
      </w:pPr>
    </w:p>
    <w:p w:rsidR="00CF0FF9" w:rsidRDefault="00CF0FF9"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AD578B" w:rsidRPr="00141D3E" w:rsidRDefault="00AD578B"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lastRenderedPageBreak/>
        <w:t>GRAFICA N</w:t>
      </w:r>
      <w:r w:rsidRPr="00141D3E">
        <w:rPr>
          <w:rFonts w:ascii="Arial" w:hAnsi="Arial" w:cs="Arial"/>
          <w:color w:val="000000"/>
          <w:sz w:val="24"/>
          <w:szCs w:val="24"/>
          <w:shd w:val="clear" w:color="auto" w:fill="FFFFFF"/>
        </w:rPr>
        <w:t>°2</w:t>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noProof/>
          <w:sz w:val="24"/>
          <w:szCs w:val="24"/>
          <w:lang w:val="en-US"/>
        </w:rPr>
        <w:drawing>
          <wp:anchor distT="0" distB="0" distL="114300" distR="114300" simplePos="0" relativeHeight="251652096" behindDoc="1" locked="0" layoutInCell="1" allowOverlap="1" wp14:anchorId="5D3C1970" wp14:editId="65A8CAA2">
            <wp:simplePos x="0" y="0"/>
            <wp:positionH relativeFrom="column">
              <wp:posOffset>-55880</wp:posOffset>
            </wp:positionH>
            <wp:positionV relativeFrom="paragraph">
              <wp:posOffset>91531</wp:posOffset>
            </wp:positionV>
            <wp:extent cx="5486400" cy="3438144"/>
            <wp:effectExtent l="0" t="0" r="0" b="10160"/>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Fuente: Lista de chequeo pasa</w:t>
      </w:r>
      <w:r w:rsidR="00F53B4F">
        <w:rPr>
          <w:rFonts w:ascii="Arial" w:hAnsi="Arial" w:cs="Arial"/>
          <w:sz w:val="24"/>
          <w:szCs w:val="24"/>
        </w:rPr>
        <w:t>da en el Hospital Nacional</w:t>
      </w:r>
      <w:r w:rsidRPr="00141D3E">
        <w:rPr>
          <w:rFonts w:ascii="Arial" w:hAnsi="Arial" w:cs="Arial"/>
          <w:sz w:val="24"/>
          <w:szCs w:val="24"/>
        </w:rPr>
        <w:t xml:space="preserve"> de Chalchuapa, área Emergencia.</w:t>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Análisis e interpretación de datos:</w:t>
      </w: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Los resultados obtenidos  indican en un 100% que el material estéril no se encuentra mezclado con el material limpio, esto demuestra que el almacenamiento es adecuado.</w:t>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CF0FF9" w:rsidRPr="00141D3E" w:rsidRDefault="00CF0FF9" w:rsidP="00152A2A">
      <w:pPr>
        <w:spacing w:after="0" w:line="360" w:lineRule="auto"/>
        <w:jc w:val="both"/>
        <w:rPr>
          <w:rFonts w:ascii="Arial" w:hAnsi="Arial" w:cs="Arial"/>
          <w:sz w:val="24"/>
          <w:szCs w:val="24"/>
        </w:rPr>
      </w:pPr>
    </w:p>
    <w:p w:rsidR="00CF0FF9" w:rsidRPr="00141D3E" w:rsidRDefault="00CF0FF9" w:rsidP="00152A2A">
      <w:pPr>
        <w:spacing w:after="0" w:line="360" w:lineRule="auto"/>
        <w:jc w:val="both"/>
        <w:rPr>
          <w:rFonts w:ascii="Arial" w:hAnsi="Arial" w:cs="Arial"/>
          <w:sz w:val="24"/>
          <w:szCs w:val="24"/>
        </w:rPr>
      </w:pPr>
    </w:p>
    <w:p w:rsidR="00551E0D" w:rsidRPr="00141D3E" w:rsidRDefault="00551E0D" w:rsidP="00152A2A">
      <w:pPr>
        <w:spacing w:after="0" w:line="360" w:lineRule="auto"/>
        <w:jc w:val="both"/>
        <w:rPr>
          <w:rFonts w:ascii="Arial" w:hAnsi="Arial" w:cs="Arial"/>
          <w:sz w:val="24"/>
          <w:szCs w:val="24"/>
        </w:rPr>
      </w:pPr>
    </w:p>
    <w:p w:rsidR="00551E0D" w:rsidRDefault="00551E0D"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734FAA" w:rsidRDefault="00734FAA"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lastRenderedPageBreak/>
        <w:t>GRAFICA N</w:t>
      </w:r>
      <w:r w:rsidRPr="00141D3E">
        <w:rPr>
          <w:rFonts w:ascii="Arial" w:hAnsi="Arial" w:cs="Arial"/>
          <w:color w:val="000000"/>
          <w:sz w:val="24"/>
          <w:szCs w:val="24"/>
          <w:shd w:val="clear" w:color="auto" w:fill="FFFFFF"/>
        </w:rPr>
        <w:t>°</w:t>
      </w:r>
      <w:r w:rsidRPr="00141D3E">
        <w:rPr>
          <w:rFonts w:ascii="Arial" w:hAnsi="Arial" w:cs="Arial"/>
          <w:sz w:val="24"/>
          <w:szCs w:val="24"/>
        </w:rPr>
        <w:t xml:space="preserve">3 </w:t>
      </w: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 xml:space="preserve"> </w:t>
      </w: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noProof/>
          <w:sz w:val="24"/>
          <w:szCs w:val="24"/>
          <w:lang w:val="en-US"/>
        </w:rPr>
        <w:drawing>
          <wp:anchor distT="0" distB="0" distL="114300" distR="114300" simplePos="0" relativeHeight="251648000" behindDoc="1" locked="0" layoutInCell="1" allowOverlap="1" wp14:anchorId="177286BD" wp14:editId="1FA7CAFE">
            <wp:simplePos x="0" y="0"/>
            <wp:positionH relativeFrom="column">
              <wp:posOffset>3077</wp:posOffset>
            </wp:positionH>
            <wp:positionV relativeFrom="paragraph">
              <wp:posOffset>143754</wp:posOffset>
            </wp:positionV>
            <wp:extent cx="5500468" cy="3390314"/>
            <wp:effectExtent l="0" t="0" r="5080" b="635"/>
            <wp:wrapNone/>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A61061" w:rsidRPr="00141D3E" w:rsidRDefault="00A61061"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 xml:space="preserve">Fuente: </w:t>
      </w:r>
      <w:r w:rsidR="007745A7">
        <w:rPr>
          <w:rFonts w:ascii="Arial" w:hAnsi="Arial" w:cs="Arial"/>
          <w:sz w:val="24"/>
          <w:szCs w:val="24"/>
        </w:rPr>
        <w:t>Lista de chequeo pasada en el Hospital Nacional</w:t>
      </w:r>
      <w:r w:rsidRPr="00141D3E">
        <w:rPr>
          <w:rFonts w:ascii="Arial" w:hAnsi="Arial" w:cs="Arial"/>
          <w:sz w:val="24"/>
          <w:szCs w:val="24"/>
        </w:rPr>
        <w:t xml:space="preserve"> de Chalchuapa, área Emergencia.</w:t>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Análisis e interpretación de datos:</w:t>
      </w:r>
    </w:p>
    <w:p w:rsidR="007C6AAD" w:rsidRPr="00141D3E" w:rsidRDefault="007745A7" w:rsidP="00152A2A">
      <w:pPr>
        <w:spacing w:after="0" w:line="360" w:lineRule="auto"/>
        <w:jc w:val="both"/>
        <w:rPr>
          <w:rFonts w:ascii="Arial" w:hAnsi="Arial" w:cs="Arial"/>
          <w:sz w:val="24"/>
          <w:szCs w:val="24"/>
        </w:rPr>
      </w:pPr>
      <w:r>
        <w:rPr>
          <w:rFonts w:ascii="Arial" w:hAnsi="Arial" w:cs="Arial"/>
          <w:sz w:val="24"/>
          <w:szCs w:val="24"/>
        </w:rPr>
        <w:t>Al pasar lista</w:t>
      </w:r>
      <w:r w:rsidR="007C6AAD" w:rsidRPr="00141D3E">
        <w:rPr>
          <w:rFonts w:ascii="Arial" w:hAnsi="Arial" w:cs="Arial"/>
          <w:sz w:val="24"/>
          <w:szCs w:val="24"/>
        </w:rPr>
        <w:t xml:space="preserve"> de chequeo se </w:t>
      </w:r>
      <w:r>
        <w:rPr>
          <w:rFonts w:ascii="Arial" w:hAnsi="Arial" w:cs="Arial"/>
          <w:sz w:val="24"/>
          <w:szCs w:val="24"/>
        </w:rPr>
        <w:t>obtuvieron datos que indican</w:t>
      </w:r>
      <w:r w:rsidR="007C6AAD" w:rsidRPr="00141D3E">
        <w:rPr>
          <w:rFonts w:ascii="Arial" w:hAnsi="Arial" w:cs="Arial"/>
          <w:sz w:val="24"/>
          <w:szCs w:val="24"/>
        </w:rPr>
        <w:t xml:space="preserve"> en un 28% el material no se encontraba ordenado de adelante hacia atrá</w:t>
      </w:r>
      <w:r w:rsidR="00734FAA">
        <w:rPr>
          <w:rFonts w:ascii="Arial" w:hAnsi="Arial" w:cs="Arial"/>
          <w:sz w:val="24"/>
          <w:szCs w:val="24"/>
        </w:rPr>
        <w:t>s según fecha de esterilización.</w:t>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ind w:firstLine="708"/>
        <w:jc w:val="both"/>
        <w:rPr>
          <w:rFonts w:ascii="Arial" w:hAnsi="Arial" w:cs="Arial"/>
          <w:sz w:val="24"/>
          <w:szCs w:val="24"/>
        </w:rPr>
      </w:pPr>
    </w:p>
    <w:p w:rsidR="0010733C" w:rsidRPr="00141D3E" w:rsidRDefault="0010733C" w:rsidP="00152A2A">
      <w:pPr>
        <w:spacing w:after="0" w:line="360" w:lineRule="auto"/>
        <w:jc w:val="both"/>
        <w:rPr>
          <w:rFonts w:ascii="Arial" w:hAnsi="Arial" w:cs="Arial"/>
          <w:sz w:val="24"/>
          <w:szCs w:val="24"/>
        </w:rPr>
      </w:pPr>
    </w:p>
    <w:p w:rsidR="0010733C" w:rsidRDefault="0010733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Pr="00141D3E" w:rsidRDefault="00257F4C" w:rsidP="00152A2A">
      <w:pPr>
        <w:spacing w:after="0" w:line="360" w:lineRule="auto"/>
        <w:jc w:val="both"/>
        <w:rPr>
          <w:rFonts w:ascii="Arial" w:hAnsi="Arial" w:cs="Arial"/>
          <w:sz w:val="24"/>
          <w:szCs w:val="24"/>
        </w:rPr>
      </w:pPr>
    </w:p>
    <w:p w:rsidR="00A61061" w:rsidRPr="00141D3E" w:rsidRDefault="00A61061" w:rsidP="00152A2A">
      <w:pPr>
        <w:spacing w:after="0" w:line="360" w:lineRule="auto"/>
        <w:jc w:val="both"/>
        <w:rPr>
          <w:rFonts w:ascii="Arial" w:hAnsi="Arial" w:cs="Arial"/>
          <w:sz w:val="24"/>
          <w:szCs w:val="24"/>
        </w:rPr>
      </w:pPr>
    </w:p>
    <w:p w:rsidR="00A61061" w:rsidRDefault="00A61061" w:rsidP="00152A2A">
      <w:pPr>
        <w:spacing w:after="0" w:line="360" w:lineRule="auto"/>
        <w:jc w:val="both"/>
        <w:rPr>
          <w:rFonts w:ascii="Arial" w:hAnsi="Arial" w:cs="Arial"/>
          <w:sz w:val="24"/>
          <w:szCs w:val="24"/>
        </w:rPr>
      </w:pPr>
    </w:p>
    <w:p w:rsidR="00734FAA" w:rsidRDefault="00734FAA"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lastRenderedPageBreak/>
        <w:t>GRAFICA N</w:t>
      </w:r>
      <w:r w:rsidRPr="00141D3E">
        <w:rPr>
          <w:rFonts w:ascii="Arial" w:hAnsi="Arial" w:cs="Arial"/>
          <w:color w:val="000000"/>
          <w:sz w:val="24"/>
          <w:szCs w:val="24"/>
          <w:shd w:val="clear" w:color="auto" w:fill="FFFFFF"/>
        </w:rPr>
        <w:t>°</w:t>
      </w:r>
      <w:r w:rsidRPr="00141D3E">
        <w:rPr>
          <w:rFonts w:ascii="Arial" w:hAnsi="Arial" w:cs="Arial"/>
          <w:sz w:val="24"/>
          <w:szCs w:val="24"/>
        </w:rPr>
        <w:t>4</w:t>
      </w: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noProof/>
          <w:sz w:val="24"/>
          <w:szCs w:val="24"/>
          <w:lang w:val="en-US"/>
        </w:rPr>
        <w:drawing>
          <wp:anchor distT="0" distB="0" distL="114300" distR="114300" simplePos="0" relativeHeight="251650048" behindDoc="0" locked="0" layoutInCell="1" allowOverlap="1" wp14:anchorId="03232CF2" wp14:editId="777FFC01">
            <wp:simplePos x="0" y="0"/>
            <wp:positionH relativeFrom="column">
              <wp:posOffset>22860</wp:posOffset>
            </wp:positionH>
            <wp:positionV relativeFrom="paragraph">
              <wp:posOffset>532765</wp:posOffset>
            </wp:positionV>
            <wp:extent cx="5612130" cy="3089910"/>
            <wp:effectExtent l="0" t="0" r="7620" b="1524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7C6AAD" w:rsidRPr="00141D3E" w:rsidRDefault="007C6AAD"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 xml:space="preserve">Fuente: </w:t>
      </w:r>
      <w:r w:rsidR="00734FAA">
        <w:rPr>
          <w:rFonts w:ascii="Arial" w:hAnsi="Arial" w:cs="Arial"/>
          <w:sz w:val="24"/>
          <w:szCs w:val="24"/>
        </w:rPr>
        <w:t>Lista de chequeo pasada en el Hospital Nacional</w:t>
      </w:r>
      <w:r w:rsidRPr="00141D3E">
        <w:rPr>
          <w:rFonts w:ascii="Arial" w:hAnsi="Arial" w:cs="Arial"/>
          <w:sz w:val="24"/>
          <w:szCs w:val="24"/>
        </w:rPr>
        <w:t xml:space="preserve"> de Chalchuapa, área Emergencia.</w:t>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Análisis e interpretación de datos:</w:t>
      </w: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Según los datos recolectados un 83% del personal de enfermería utiliza las medidas de bioseguridad, pero un 17% no las utiliza correctamente</w:t>
      </w:r>
      <w:r w:rsidR="00734FAA">
        <w:rPr>
          <w:rFonts w:ascii="Arial" w:hAnsi="Arial" w:cs="Arial"/>
          <w:sz w:val="24"/>
          <w:szCs w:val="24"/>
        </w:rPr>
        <w:t>,</w:t>
      </w:r>
      <w:r w:rsidR="00CB0019">
        <w:rPr>
          <w:rFonts w:ascii="Arial" w:hAnsi="Arial" w:cs="Arial"/>
          <w:sz w:val="24"/>
          <w:szCs w:val="24"/>
        </w:rPr>
        <w:t xml:space="preserve"> omitiendo </w:t>
      </w:r>
      <w:r w:rsidRPr="00141D3E">
        <w:rPr>
          <w:rFonts w:ascii="Arial" w:hAnsi="Arial" w:cs="Arial"/>
          <w:sz w:val="24"/>
          <w:szCs w:val="24"/>
        </w:rPr>
        <w:t>los gorros</w:t>
      </w:r>
      <w:r w:rsidR="00A61061" w:rsidRPr="00141D3E">
        <w:rPr>
          <w:rFonts w:ascii="Arial" w:hAnsi="Arial" w:cs="Arial"/>
          <w:sz w:val="24"/>
          <w:szCs w:val="24"/>
        </w:rPr>
        <w:t>,</w:t>
      </w:r>
      <w:r w:rsidRPr="00141D3E">
        <w:rPr>
          <w:rFonts w:ascii="Arial" w:hAnsi="Arial" w:cs="Arial"/>
          <w:sz w:val="24"/>
          <w:szCs w:val="24"/>
        </w:rPr>
        <w:t xml:space="preserve"> la mayoría de veces.</w:t>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p>
    <w:p w:rsidR="00A61061" w:rsidRPr="00141D3E" w:rsidRDefault="00A61061" w:rsidP="00152A2A">
      <w:pPr>
        <w:spacing w:after="0" w:line="360" w:lineRule="auto"/>
        <w:jc w:val="both"/>
        <w:rPr>
          <w:rFonts w:ascii="Arial" w:hAnsi="Arial" w:cs="Arial"/>
          <w:sz w:val="24"/>
          <w:szCs w:val="24"/>
        </w:rPr>
      </w:pPr>
    </w:p>
    <w:p w:rsidR="00A61061" w:rsidRPr="00141D3E" w:rsidRDefault="00A61061" w:rsidP="00152A2A">
      <w:pPr>
        <w:spacing w:after="0" w:line="360" w:lineRule="auto"/>
        <w:jc w:val="both"/>
        <w:rPr>
          <w:rFonts w:ascii="Arial" w:hAnsi="Arial" w:cs="Arial"/>
          <w:sz w:val="24"/>
          <w:szCs w:val="24"/>
        </w:rPr>
      </w:pPr>
    </w:p>
    <w:p w:rsidR="0010733C" w:rsidRDefault="0010733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CB0019" w:rsidRDefault="00CB0019"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lastRenderedPageBreak/>
        <w:t>GRAFICA N</w:t>
      </w:r>
      <w:r w:rsidRPr="00141D3E">
        <w:rPr>
          <w:rFonts w:ascii="Arial" w:hAnsi="Arial" w:cs="Arial"/>
          <w:color w:val="000000"/>
          <w:sz w:val="24"/>
          <w:szCs w:val="24"/>
          <w:shd w:val="clear" w:color="auto" w:fill="FFFFFF"/>
        </w:rPr>
        <w:t>°</w:t>
      </w:r>
      <w:r w:rsidRPr="00141D3E">
        <w:rPr>
          <w:rFonts w:ascii="Arial" w:hAnsi="Arial" w:cs="Arial"/>
          <w:sz w:val="24"/>
          <w:szCs w:val="24"/>
        </w:rPr>
        <w:t>5</w:t>
      </w: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noProof/>
          <w:sz w:val="24"/>
          <w:szCs w:val="24"/>
          <w:lang w:val="en-US"/>
        </w:rPr>
        <w:drawing>
          <wp:anchor distT="0" distB="0" distL="114300" distR="114300" simplePos="0" relativeHeight="251651072" behindDoc="0" locked="0" layoutInCell="1" allowOverlap="1" wp14:anchorId="03F3A622" wp14:editId="353922D2">
            <wp:simplePos x="0" y="0"/>
            <wp:positionH relativeFrom="column">
              <wp:posOffset>-10795</wp:posOffset>
            </wp:positionH>
            <wp:positionV relativeFrom="paragraph">
              <wp:posOffset>407670</wp:posOffset>
            </wp:positionV>
            <wp:extent cx="5761990" cy="3639820"/>
            <wp:effectExtent l="0" t="0" r="10160" b="1778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 xml:space="preserve">Fuente: </w:t>
      </w:r>
      <w:r w:rsidR="00CB0019">
        <w:rPr>
          <w:rFonts w:ascii="Arial" w:hAnsi="Arial" w:cs="Arial"/>
          <w:sz w:val="24"/>
          <w:szCs w:val="24"/>
        </w:rPr>
        <w:t>Lista de chequeo pasada en el Hospital Nacional</w:t>
      </w:r>
      <w:r w:rsidRPr="00141D3E">
        <w:rPr>
          <w:rFonts w:ascii="Arial" w:hAnsi="Arial" w:cs="Arial"/>
          <w:sz w:val="24"/>
          <w:szCs w:val="24"/>
        </w:rPr>
        <w:t xml:space="preserve"> de Chalchuapa, área Emergencia.</w:t>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 xml:space="preserve">Análisis e interpretación de datos: </w:t>
      </w:r>
    </w:p>
    <w:p w:rsidR="007C6AAD" w:rsidRPr="00CB0019" w:rsidRDefault="007C6AAD" w:rsidP="00152A2A">
      <w:pPr>
        <w:spacing w:after="0" w:line="360" w:lineRule="auto"/>
        <w:jc w:val="both"/>
        <w:rPr>
          <w:rFonts w:ascii="Arial" w:hAnsi="Arial" w:cs="Arial"/>
          <w:sz w:val="24"/>
          <w:szCs w:val="24"/>
        </w:rPr>
      </w:pPr>
      <w:r w:rsidRPr="00141D3E">
        <w:rPr>
          <w:rFonts w:ascii="Arial" w:hAnsi="Arial" w:cs="Arial"/>
          <w:sz w:val="24"/>
          <w:szCs w:val="24"/>
        </w:rPr>
        <w:t>Se obtuvieron datos que nos indican que el 22% del personal realiza el lavado de manos</w:t>
      </w:r>
      <w:r w:rsidR="00CB0019">
        <w:rPr>
          <w:rFonts w:ascii="Arial" w:hAnsi="Arial" w:cs="Arial"/>
          <w:sz w:val="24"/>
          <w:szCs w:val="24"/>
        </w:rPr>
        <w:t>,</w:t>
      </w:r>
      <w:r w:rsidRPr="00141D3E">
        <w:rPr>
          <w:rFonts w:ascii="Arial" w:hAnsi="Arial" w:cs="Arial"/>
          <w:sz w:val="24"/>
          <w:szCs w:val="24"/>
        </w:rPr>
        <w:t xml:space="preserve"> sin embargo no lo realiza con la técnica correcta omitiendo algunos pasos</w:t>
      </w:r>
      <w:r w:rsidR="00CB0019">
        <w:rPr>
          <w:rFonts w:ascii="Arial" w:hAnsi="Arial" w:cs="Arial"/>
          <w:sz w:val="24"/>
          <w:szCs w:val="24"/>
        </w:rPr>
        <w:t xml:space="preserve"> del mismo,</w:t>
      </w:r>
      <w:r w:rsidRPr="00141D3E">
        <w:rPr>
          <w:rFonts w:ascii="Arial" w:hAnsi="Arial" w:cs="Arial"/>
          <w:sz w:val="24"/>
          <w:szCs w:val="24"/>
        </w:rPr>
        <w:t xml:space="preserve"> que se debe emplear en el centro de salud</w:t>
      </w:r>
      <w:r w:rsidR="00CB0019">
        <w:rPr>
          <w:rFonts w:ascii="Arial" w:hAnsi="Arial" w:cs="Arial"/>
          <w:sz w:val="24"/>
          <w:szCs w:val="24"/>
        </w:rPr>
        <w:t>.</w:t>
      </w:r>
    </w:p>
    <w:p w:rsidR="007C6AAD" w:rsidRPr="00141D3E" w:rsidRDefault="007C6AAD" w:rsidP="00152A2A">
      <w:pPr>
        <w:spacing w:after="0" w:line="360" w:lineRule="auto"/>
        <w:jc w:val="both"/>
        <w:rPr>
          <w:rFonts w:ascii="Arial" w:hAnsi="Arial" w:cs="Arial"/>
          <w:sz w:val="24"/>
          <w:szCs w:val="24"/>
        </w:rPr>
      </w:pPr>
    </w:p>
    <w:p w:rsidR="00A61061" w:rsidRDefault="00A61061"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Pr="00141D3E" w:rsidRDefault="00257F4C" w:rsidP="00152A2A">
      <w:pPr>
        <w:spacing w:after="0" w:line="360" w:lineRule="auto"/>
        <w:jc w:val="both"/>
        <w:rPr>
          <w:rFonts w:ascii="Arial" w:hAnsi="Arial" w:cs="Arial"/>
          <w:sz w:val="24"/>
          <w:szCs w:val="24"/>
        </w:rPr>
      </w:pPr>
    </w:p>
    <w:p w:rsidR="00A61061" w:rsidRPr="00141D3E" w:rsidRDefault="00A61061" w:rsidP="00152A2A">
      <w:pPr>
        <w:spacing w:after="0" w:line="360" w:lineRule="auto"/>
        <w:jc w:val="both"/>
        <w:rPr>
          <w:rFonts w:ascii="Arial" w:hAnsi="Arial" w:cs="Arial"/>
          <w:sz w:val="24"/>
          <w:szCs w:val="24"/>
        </w:rPr>
      </w:pPr>
    </w:p>
    <w:p w:rsidR="0010733C" w:rsidRPr="00141D3E" w:rsidRDefault="0010733C"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lastRenderedPageBreak/>
        <w:t>GRAFICA N</w:t>
      </w:r>
      <w:r w:rsidRPr="00141D3E">
        <w:rPr>
          <w:rFonts w:ascii="Arial" w:hAnsi="Arial" w:cs="Arial"/>
          <w:color w:val="000000"/>
          <w:sz w:val="24"/>
          <w:szCs w:val="24"/>
          <w:shd w:val="clear" w:color="auto" w:fill="FFFFFF"/>
        </w:rPr>
        <w:t>°</w:t>
      </w:r>
      <w:r w:rsidRPr="00141D3E">
        <w:rPr>
          <w:rFonts w:ascii="Arial" w:hAnsi="Arial" w:cs="Arial"/>
          <w:sz w:val="24"/>
          <w:szCs w:val="24"/>
        </w:rPr>
        <w:t>6</w:t>
      </w: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noProof/>
          <w:sz w:val="24"/>
          <w:szCs w:val="24"/>
          <w:lang w:val="en-US"/>
        </w:rPr>
        <w:drawing>
          <wp:anchor distT="0" distB="0" distL="114300" distR="114300" simplePos="0" relativeHeight="251653120" behindDoc="0" locked="0" layoutInCell="1" allowOverlap="1" wp14:anchorId="6BF99C2A" wp14:editId="61E8FB34">
            <wp:simplePos x="0" y="0"/>
            <wp:positionH relativeFrom="column">
              <wp:posOffset>6350</wp:posOffset>
            </wp:positionH>
            <wp:positionV relativeFrom="paragraph">
              <wp:posOffset>483870</wp:posOffset>
            </wp:positionV>
            <wp:extent cx="5727700" cy="3225800"/>
            <wp:effectExtent l="0" t="0" r="6350" b="1270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7C6AAD" w:rsidRDefault="007C6AAD" w:rsidP="00152A2A">
      <w:pPr>
        <w:spacing w:after="0" w:line="360" w:lineRule="auto"/>
        <w:jc w:val="both"/>
        <w:rPr>
          <w:rFonts w:ascii="Arial" w:hAnsi="Arial" w:cs="Arial"/>
          <w:sz w:val="24"/>
          <w:szCs w:val="24"/>
        </w:rPr>
      </w:pPr>
    </w:p>
    <w:p w:rsidR="00257F4C" w:rsidRPr="00141D3E" w:rsidRDefault="00257F4C"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Fuente: L</w:t>
      </w:r>
      <w:r w:rsidR="00F26F2A">
        <w:rPr>
          <w:rFonts w:ascii="Arial" w:hAnsi="Arial" w:cs="Arial"/>
          <w:sz w:val="24"/>
          <w:szCs w:val="24"/>
        </w:rPr>
        <w:t xml:space="preserve">ista de chequeo pasada en el Hospital Nacional </w:t>
      </w:r>
      <w:r w:rsidRPr="00141D3E">
        <w:rPr>
          <w:rFonts w:ascii="Arial" w:hAnsi="Arial" w:cs="Arial"/>
          <w:sz w:val="24"/>
          <w:szCs w:val="24"/>
        </w:rPr>
        <w:t>de Chalchuapa, área Emergencia.</w:t>
      </w:r>
    </w:p>
    <w:p w:rsidR="00A61061" w:rsidRPr="00141D3E" w:rsidRDefault="00A61061"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Análisis e interpretación de datos:</w:t>
      </w:r>
    </w:p>
    <w:p w:rsidR="007C6AAD" w:rsidRPr="00141D3E" w:rsidRDefault="00E84965" w:rsidP="00152A2A">
      <w:pPr>
        <w:spacing w:after="0" w:line="360" w:lineRule="auto"/>
        <w:jc w:val="both"/>
        <w:rPr>
          <w:rFonts w:ascii="Arial" w:hAnsi="Arial" w:cs="Arial"/>
          <w:sz w:val="24"/>
          <w:szCs w:val="24"/>
        </w:rPr>
      </w:pPr>
      <w:r>
        <w:rPr>
          <w:rFonts w:ascii="Arial" w:hAnsi="Arial" w:cs="Arial"/>
          <w:sz w:val="24"/>
          <w:szCs w:val="24"/>
        </w:rPr>
        <w:t>E</w:t>
      </w:r>
      <w:r w:rsidR="007C6AAD" w:rsidRPr="00141D3E">
        <w:rPr>
          <w:rFonts w:ascii="Arial" w:hAnsi="Arial" w:cs="Arial"/>
          <w:sz w:val="24"/>
          <w:szCs w:val="24"/>
        </w:rPr>
        <w:t>l personal</w:t>
      </w:r>
      <w:r>
        <w:rPr>
          <w:rFonts w:ascii="Arial" w:hAnsi="Arial" w:cs="Arial"/>
          <w:sz w:val="24"/>
          <w:szCs w:val="24"/>
        </w:rPr>
        <w:t xml:space="preserve"> al momento de</w:t>
      </w:r>
      <w:r w:rsidR="007C6AAD" w:rsidRPr="00141D3E">
        <w:rPr>
          <w:rFonts w:ascii="Arial" w:hAnsi="Arial" w:cs="Arial"/>
          <w:sz w:val="24"/>
          <w:szCs w:val="24"/>
        </w:rPr>
        <w:t xml:space="preserve"> manipular el material estéril el 100% utilizo la p</w:t>
      </w:r>
      <w:r w:rsidR="00B719FC">
        <w:rPr>
          <w:rFonts w:ascii="Arial" w:hAnsi="Arial" w:cs="Arial"/>
          <w:sz w:val="24"/>
          <w:szCs w:val="24"/>
        </w:rPr>
        <w:t>inza de transferencia para</w:t>
      </w:r>
      <w:r w:rsidR="007C6AAD" w:rsidRPr="00141D3E">
        <w:rPr>
          <w:rFonts w:ascii="Arial" w:hAnsi="Arial" w:cs="Arial"/>
          <w:sz w:val="24"/>
          <w:szCs w:val="24"/>
        </w:rPr>
        <w:t xml:space="preserve"> evitar la contaminación del mismo.</w:t>
      </w:r>
    </w:p>
    <w:p w:rsidR="00CF0FF9" w:rsidRPr="00141D3E" w:rsidRDefault="00CF0FF9" w:rsidP="00152A2A">
      <w:pPr>
        <w:spacing w:after="0" w:line="360" w:lineRule="auto"/>
        <w:jc w:val="both"/>
        <w:rPr>
          <w:rFonts w:ascii="Arial" w:hAnsi="Arial" w:cs="Arial"/>
          <w:sz w:val="24"/>
          <w:szCs w:val="24"/>
        </w:rPr>
      </w:pPr>
    </w:p>
    <w:p w:rsidR="00CF0FF9" w:rsidRPr="00141D3E" w:rsidRDefault="00CF0FF9" w:rsidP="00152A2A">
      <w:pPr>
        <w:spacing w:after="0" w:line="360" w:lineRule="auto"/>
        <w:jc w:val="both"/>
        <w:rPr>
          <w:rFonts w:ascii="Arial" w:hAnsi="Arial" w:cs="Arial"/>
          <w:sz w:val="24"/>
          <w:szCs w:val="24"/>
        </w:rPr>
      </w:pPr>
    </w:p>
    <w:p w:rsidR="00A61061" w:rsidRDefault="00A61061"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Pr="00141D3E" w:rsidRDefault="00257F4C" w:rsidP="00152A2A">
      <w:pPr>
        <w:spacing w:after="0" w:line="360" w:lineRule="auto"/>
        <w:jc w:val="both"/>
        <w:rPr>
          <w:rFonts w:ascii="Arial" w:hAnsi="Arial" w:cs="Arial"/>
          <w:sz w:val="24"/>
          <w:szCs w:val="24"/>
        </w:rPr>
      </w:pPr>
    </w:p>
    <w:p w:rsidR="00A61061" w:rsidRPr="00141D3E" w:rsidRDefault="00A61061" w:rsidP="00152A2A">
      <w:pPr>
        <w:spacing w:after="0" w:line="360" w:lineRule="auto"/>
        <w:jc w:val="both"/>
        <w:rPr>
          <w:rFonts w:ascii="Arial" w:hAnsi="Arial" w:cs="Arial"/>
          <w:sz w:val="24"/>
          <w:szCs w:val="24"/>
        </w:rPr>
      </w:pPr>
    </w:p>
    <w:p w:rsidR="0010733C" w:rsidRPr="00141D3E" w:rsidRDefault="0010733C" w:rsidP="00152A2A">
      <w:pPr>
        <w:spacing w:after="0" w:line="360" w:lineRule="auto"/>
        <w:jc w:val="both"/>
        <w:rPr>
          <w:rFonts w:ascii="Arial" w:hAnsi="Arial" w:cs="Arial"/>
          <w:sz w:val="24"/>
          <w:szCs w:val="24"/>
        </w:rPr>
      </w:pPr>
    </w:p>
    <w:p w:rsidR="0010733C" w:rsidRPr="00141D3E" w:rsidRDefault="0010733C"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lastRenderedPageBreak/>
        <w:t>GRAFICA N</w:t>
      </w:r>
      <w:r w:rsidRPr="00141D3E">
        <w:rPr>
          <w:rFonts w:ascii="Arial" w:hAnsi="Arial" w:cs="Arial"/>
          <w:color w:val="000000"/>
          <w:sz w:val="24"/>
          <w:szCs w:val="24"/>
          <w:shd w:val="clear" w:color="auto" w:fill="FFFFFF"/>
        </w:rPr>
        <w:t>°</w:t>
      </w:r>
      <w:r w:rsidRPr="00141D3E">
        <w:rPr>
          <w:rFonts w:ascii="Arial" w:hAnsi="Arial" w:cs="Arial"/>
          <w:sz w:val="24"/>
          <w:szCs w:val="24"/>
        </w:rPr>
        <w:t xml:space="preserve">7 </w:t>
      </w:r>
    </w:p>
    <w:p w:rsidR="007C6AAD" w:rsidRPr="00141D3E" w:rsidRDefault="00CF0FF9" w:rsidP="00152A2A">
      <w:pPr>
        <w:spacing w:after="0" w:line="360" w:lineRule="auto"/>
        <w:jc w:val="both"/>
        <w:rPr>
          <w:rFonts w:ascii="Arial" w:hAnsi="Arial" w:cs="Arial"/>
          <w:sz w:val="24"/>
          <w:szCs w:val="24"/>
        </w:rPr>
      </w:pPr>
      <w:r w:rsidRPr="00141D3E">
        <w:rPr>
          <w:rFonts w:ascii="Arial" w:hAnsi="Arial" w:cs="Arial"/>
          <w:noProof/>
          <w:sz w:val="24"/>
          <w:szCs w:val="24"/>
          <w:lang w:val="en-US"/>
        </w:rPr>
        <w:drawing>
          <wp:anchor distT="0" distB="0" distL="114300" distR="114300" simplePos="0" relativeHeight="251659264" behindDoc="0" locked="0" layoutInCell="1" allowOverlap="1" wp14:anchorId="41F9F526" wp14:editId="2D3E84ED">
            <wp:simplePos x="0" y="0"/>
            <wp:positionH relativeFrom="column">
              <wp:posOffset>-148590</wp:posOffset>
            </wp:positionH>
            <wp:positionV relativeFrom="paragraph">
              <wp:posOffset>466090</wp:posOffset>
            </wp:positionV>
            <wp:extent cx="5882640" cy="3571240"/>
            <wp:effectExtent l="0" t="0" r="3810" b="10160"/>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CF0FF9" w:rsidRPr="00141D3E" w:rsidRDefault="00CF0FF9"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 xml:space="preserve">Fuente: </w:t>
      </w:r>
      <w:r w:rsidR="00BE6CB8">
        <w:rPr>
          <w:rFonts w:ascii="Arial" w:hAnsi="Arial" w:cs="Arial"/>
          <w:sz w:val="24"/>
          <w:szCs w:val="24"/>
        </w:rPr>
        <w:t>Lista de chequeo pasada en el Hospital Nacional</w:t>
      </w:r>
      <w:r w:rsidRPr="00141D3E">
        <w:rPr>
          <w:rFonts w:ascii="Arial" w:hAnsi="Arial" w:cs="Arial"/>
          <w:sz w:val="24"/>
          <w:szCs w:val="24"/>
        </w:rPr>
        <w:t xml:space="preserve"> de Chalchuapa, área Emergencia.</w:t>
      </w:r>
    </w:p>
    <w:p w:rsidR="00CF0FF9" w:rsidRPr="00141D3E" w:rsidRDefault="00CF0FF9"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Análisis e interpretación de datos:</w:t>
      </w: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 xml:space="preserve"> El 56% del personal de enfermería se calza guantes</w:t>
      </w:r>
      <w:r w:rsidR="00BE6CB8">
        <w:rPr>
          <w:rFonts w:ascii="Arial" w:hAnsi="Arial" w:cs="Arial"/>
          <w:sz w:val="24"/>
          <w:szCs w:val="24"/>
        </w:rPr>
        <w:t>,</w:t>
      </w:r>
      <w:r w:rsidRPr="00141D3E">
        <w:rPr>
          <w:rFonts w:ascii="Arial" w:hAnsi="Arial" w:cs="Arial"/>
          <w:sz w:val="24"/>
          <w:szCs w:val="24"/>
        </w:rPr>
        <w:t xml:space="preserve"> p</w:t>
      </w:r>
      <w:r w:rsidR="00BE6CB8">
        <w:rPr>
          <w:rFonts w:ascii="Arial" w:hAnsi="Arial" w:cs="Arial"/>
          <w:sz w:val="24"/>
          <w:szCs w:val="24"/>
        </w:rPr>
        <w:t xml:space="preserve">ero no realiza </w:t>
      </w:r>
      <w:r w:rsidRPr="00141D3E">
        <w:rPr>
          <w:rFonts w:ascii="Arial" w:hAnsi="Arial" w:cs="Arial"/>
          <w:sz w:val="24"/>
          <w:szCs w:val="24"/>
        </w:rPr>
        <w:t xml:space="preserve">la </w:t>
      </w:r>
      <w:r w:rsidR="00BE6CB8">
        <w:rPr>
          <w:rFonts w:ascii="Arial" w:hAnsi="Arial" w:cs="Arial"/>
          <w:sz w:val="24"/>
          <w:szCs w:val="24"/>
        </w:rPr>
        <w:t xml:space="preserve">técnica correcta para </w:t>
      </w:r>
      <w:r w:rsidRPr="00141D3E">
        <w:rPr>
          <w:rFonts w:ascii="Arial" w:hAnsi="Arial" w:cs="Arial"/>
          <w:sz w:val="24"/>
          <w:szCs w:val="24"/>
        </w:rPr>
        <w:t>prevenir menos contaminación. El 44%</w:t>
      </w:r>
      <w:r w:rsidR="00BE6CB8">
        <w:rPr>
          <w:rFonts w:ascii="Arial" w:hAnsi="Arial" w:cs="Arial"/>
          <w:sz w:val="24"/>
          <w:szCs w:val="24"/>
        </w:rPr>
        <w:t xml:space="preserve"> si lo realiza</w:t>
      </w:r>
      <w:r w:rsidRPr="00141D3E">
        <w:rPr>
          <w:rFonts w:ascii="Arial" w:hAnsi="Arial" w:cs="Arial"/>
          <w:sz w:val="24"/>
          <w:szCs w:val="24"/>
        </w:rPr>
        <w:t>.</w:t>
      </w:r>
    </w:p>
    <w:p w:rsidR="007C6AAD" w:rsidRPr="00141D3E" w:rsidRDefault="007C6AAD" w:rsidP="00152A2A">
      <w:pPr>
        <w:spacing w:after="0" w:line="360" w:lineRule="auto"/>
        <w:jc w:val="both"/>
        <w:rPr>
          <w:rFonts w:ascii="Arial" w:hAnsi="Arial" w:cs="Arial"/>
          <w:sz w:val="24"/>
          <w:szCs w:val="24"/>
        </w:rPr>
      </w:pPr>
    </w:p>
    <w:p w:rsidR="00CF0FF9" w:rsidRPr="00141D3E" w:rsidRDefault="00CF0FF9" w:rsidP="00152A2A">
      <w:pPr>
        <w:spacing w:after="0" w:line="360" w:lineRule="auto"/>
        <w:jc w:val="both"/>
        <w:rPr>
          <w:rFonts w:ascii="Arial" w:hAnsi="Arial" w:cs="Arial"/>
          <w:sz w:val="24"/>
          <w:szCs w:val="24"/>
        </w:rPr>
      </w:pPr>
    </w:p>
    <w:p w:rsidR="00CF0FF9" w:rsidRPr="00141D3E" w:rsidRDefault="00CF0FF9" w:rsidP="00152A2A">
      <w:pPr>
        <w:spacing w:after="0" w:line="360" w:lineRule="auto"/>
        <w:jc w:val="both"/>
        <w:rPr>
          <w:rFonts w:ascii="Arial" w:hAnsi="Arial" w:cs="Arial"/>
          <w:sz w:val="24"/>
          <w:szCs w:val="24"/>
        </w:rPr>
      </w:pPr>
    </w:p>
    <w:p w:rsidR="0010733C" w:rsidRDefault="0010733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Pr="00141D3E" w:rsidRDefault="00257F4C" w:rsidP="00152A2A">
      <w:pPr>
        <w:spacing w:after="0" w:line="360" w:lineRule="auto"/>
        <w:jc w:val="both"/>
        <w:rPr>
          <w:rFonts w:ascii="Arial" w:hAnsi="Arial" w:cs="Arial"/>
          <w:sz w:val="24"/>
          <w:szCs w:val="24"/>
        </w:rPr>
      </w:pPr>
    </w:p>
    <w:p w:rsidR="0010733C" w:rsidRPr="00141D3E" w:rsidRDefault="0010733C"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lastRenderedPageBreak/>
        <w:t>GRAFICA N</w:t>
      </w:r>
      <w:r w:rsidRPr="00141D3E">
        <w:rPr>
          <w:rFonts w:ascii="Arial" w:hAnsi="Arial" w:cs="Arial"/>
          <w:color w:val="000000"/>
          <w:sz w:val="24"/>
          <w:szCs w:val="24"/>
          <w:shd w:val="clear" w:color="auto" w:fill="FFFFFF"/>
        </w:rPr>
        <w:t>°</w:t>
      </w:r>
      <w:r w:rsidRPr="00141D3E">
        <w:rPr>
          <w:rFonts w:ascii="Arial" w:hAnsi="Arial" w:cs="Arial"/>
          <w:sz w:val="24"/>
          <w:szCs w:val="24"/>
        </w:rPr>
        <w:t>8</w:t>
      </w:r>
    </w:p>
    <w:p w:rsidR="007C6AAD" w:rsidRPr="00141D3E" w:rsidRDefault="00CF0FF9" w:rsidP="00152A2A">
      <w:pPr>
        <w:spacing w:after="0" w:line="360" w:lineRule="auto"/>
        <w:jc w:val="both"/>
        <w:rPr>
          <w:rFonts w:ascii="Arial" w:hAnsi="Arial" w:cs="Arial"/>
          <w:sz w:val="24"/>
          <w:szCs w:val="24"/>
        </w:rPr>
      </w:pPr>
      <w:r w:rsidRPr="00141D3E">
        <w:rPr>
          <w:rFonts w:ascii="Arial" w:hAnsi="Arial" w:cs="Arial"/>
          <w:noProof/>
          <w:sz w:val="24"/>
          <w:szCs w:val="24"/>
          <w:lang w:val="en-US"/>
        </w:rPr>
        <w:drawing>
          <wp:anchor distT="0" distB="0" distL="114300" distR="114300" simplePos="0" relativeHeight="251663360" behindDoc="0" locked="0" layoutInCell="1" allowOverlap="1" wp14:anchorId="527E54EF" wp14:editId="538D30AF">
            <wp:simplePos x="0" y="0"/>
            <wp:positionH relativeFrom="column">
              <wp:posOffset>-21698</wp:posOffset>
            </wp:positionH>
            <wp:positionV relativeFrom="paragraph">
              <wp:posOffset>577334</wp:posOffset>
            </wp:positionV>
            <wp:extent cx="6214110" cy="3497580"/>
            <wp:effectExtent l="0" t="0" r="15240" b="7620"/>
            <wp:wrapSquare wrapText="bothSides"/>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7C6AAD" w:rsidRPr="00141D3E" w:rsidRDefault="007C6AAD"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 xml:space="preserve">Fuente: </w:t>
      </w:r>
      <w:r w:rsidR="00650676">
        <w:rPr>
          <w:rFonts w:ascii="Arial" w:hAnsi="Arial" w:cs="Arial"/>
          <w:sz w:val="24"/>
          <w:szCs w:val="24"/>
        </w:rPr>
        <w:t>Lista de chequeo pasada en el Hospital Nacional</w:t>
      </w:r>
      <w:r w:rsidRPr="00141D3E">
        <w:rPr>
          <w:rFonts w:ascii="Arial" w:hAnsi="Arial" w:cs="Arial"/>
          <w:sz w:val="24"/>
          <w:szCs w:val="24"/>
        </w:rPr>
        <w:t xml:space="preserve"> de Chalchuapa, área Emergencia.</w:t>
      </w:r>
    </w:p>
    <w:p w:rsidR="007C6AAD" w:rsidRPr="00141D3E" w:rsidRDefault="007C6AAD" w:rsidP="00152A2A">
      <w:pPr>
        <w:spacing w:after="0" w:line="360" w:lineRule="auto"/>
        <w:jc w:val="both"/>
        <w:rPr>
          <w:rFonts w:ascii="Arial" w:hAnsi="Arial" w:cs="Arial"/>
          <w:sz w:val="24"/>
          <w:szCs w:val="24"/>
        </w:rPr>
      </w:pPr>
    </w:p>
    <w:p w:rsidR="00650676" w:rsidRDefault="007C6AAD" w:rsidP="00152A2A">
      <w:pPr>
        <w:spacing w:after="0" w:line="360" w:lineRule="auto"/>
        <w:jc w:val="both"/>
        <w:rPr>
          <w:rFonts w:ascii="Arial" w:hAnsi="Arial" w:cs="Arial"/>
          <w:sz w:val="24"/>
          <w:szCs w:val="24"/>
        </w:rPr>
      </w:pPr>
      <w:r w:rsidRPr="00141D3E">
        <w:rPr>
          <w:rFonts w:ascii="Arial" w:hAnsi="Arial" w:cs="Arial"/>
          <w:sz w:val="24"/>
          <w:szCs w:val="24"/>
        </w:rPr>
        <w:t xml:space="preserve">Análisis </w:t>
      </w:r>
      <w:r w:rsidR="00650676">
        <w:rPr>
          <w:rFonts w:ascii="Arial" w:hAnsi="Arial" w:cs="Arial"/>
          <w:sz w:val="24"/>
          <w:szCs w:val="24"/>
        </w:rPr>
        <w:t>e interpretación de datos:</w:t>
      </w:r>
    </w:p>
    <w:p w:rsidR="007C6AAD" w:rsidRPr="00141D3E" w:rsidRDefault="00650676" w:rsidP="00152A2A">
      <w:pPr>
        <w:spacing w:after="0" w:line="360" w:lineRule="auto"/>
        <w:jc w:val="both"/>
        <w:rPr>
          <w:rFonts w:ascii="Arial" w:hAnsi="Arial" w:cs="Arial"/>
          <w:sz w:val="24"/>
          <w:szCs w:val="24"/>
        </w:rPr>
      </w:pPr>
      <w:r>
        <w:rPr>
          <w:rFonts w:ascii="Arial" w:hAnsi="Arial" w:cs="Arial"/>
          <w:sz w:val="24"/>
          <w:szCs w:val="24"/>
        </w:rPr>
        <w:t xml:space="preserve">Se pudo </w:t>
      </w:r>
      <w:r w:rsidR="007C6AAD" w:rsidRPr="00141D3E">
        <w:rPr>
          <w:rFonts w:ascii="Arial" w:hAnsi="Arial" w:cs="Arial"/>
          <w:sz w:val="24"/>
          <w:szCs w:val="24"/>
        </w:rPr>
        <w:t>observar que el 67% del personal de alguna forma contamina el material estéril sin darse cuenta, ya sea q</w:t>
      </w:r>
      <w:r>
        <w:rPr>
          <w:rFonts w:ascii="Arial" w:hAnsi="Arial" w:cs="Arial"/>
          <w:sz w:val="24"/>
          <w:szCs w:val="24"/>
        </w:rPr>
        <w:t xml:space="preserve">ue se acerca mucho </w:t>
      </w:r>
      <w:r w:rsidR="007C6AAD" w:rsidRPr="00141D3E">
        <w:rPr>
          <w:rFonts w:ascii="Arial" w:hAnsi="Arial" w:cs="Arial"/>
          <w:sz w:val="24"/>
          <w:szCs w:val="24"/>
        </w:rPr>
        <w:t>al momento de la manipulación.</w:t>
      </w:r>
    </w:p>
    <w:p w:rsidR="007C6AAD" w:rsidRPr="00141D3E" w:rsidRDefault="007C6AAD" w:rsidP="00152A2A">
      <w:pPr>
        <w:spacing w:after="0" w:line="360" w:lineRule="auto"/>
        <w:jc w:val="both"/>
        <w:rPr>
          <w:rFonts w:ascii="Arial" w:hAnsi="Arial" w:cs="Arial"/>
          <w:sz w:val="24"/>
          <w:szCs w:val="24"/>
        </w:rPr>
      </w:pPr>
    </w:p>
    <w:p w:rsidR="0010733C" w:rsidRPr="00141D3E" w:rsidRDefault="0010733C" w:rsidP="00152A2A">
      <w:pPr>
        <w:spacing w:after="0" w:line="360" w:lineRule="auto"/>
        <w:jc w:val="both"/>
        <w:rPr>
          <w:rFonts w:ascii="Arial" w:hAnsi="Arial" w:cs="Arial"/>
          <w:sz w:val="24"/>
          <w:szCs w:val="24"/>
        </w:rPr>
      </w:pPr>
    </w:p>
    <w:p w:rsidR="0010733C" w:rsidRPr="00141D3E" w:rsidRDefault="0010733C" w:rsidP="00152A2A">
      <w:pPr>
        <w:spacing w:after="0" w:line="360" w:lineRule="auto"/>
        <w:jc w:val="both"/>
        <w:rPr>
          <w:rFonts w:ascii="Arial" w:hAnsi="Arial" w:cs="Arial"/>
          <w:sz w:val="24"/>
          <w:szCs w:val="24"/>
        </w:rPr>
      </w:pPr>
    </w:p>
    <w:p w:rsidR="00AD578B" w:rsidRDefault="00AD578B"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4A6B0B" w:rsidRPr="00141D3E" w:rsidRDefault="004A6B0B"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lastRenderedPageBreak/>
        <w:t>GRAFICA N</w:t>
      </w:r>
      <w:r w:rsidRPr="00141D3E">
        <w:rPr>
          <w:rFonts w:ascii="Arial" w:hAnsi="Arial" w:cs="Arial"/>
          <w:color w:val="000000"/>
          <w:sz w:val="24"/>
          <w:szCs w:val="24"/>
          <w:shd w:val="clear" w:color="auto" w:fill="FFFFFF"/>
        </w:rPr>
        <w:t>°</w:t>
      </w:r>
      <w:r w:rsidRPr="00141D3E">
        <w:rPr>
          <w:rFonts w:ascii="Arial" w:hAnsi="Arial" w:cs="Arial"/>
          <w:sz w:val="24"/>
          <w:szCs w:val="24"/>
        </w:rPr>
        <w:t>9</w:t>
      </w: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noProof/>
          <w:sz w:val="24"/>
          <w:szCs w:val="24"/>
          <w:lang w:val="en-US"/>
        </w:rPr>
        <w:drawing>
          <wp:anchor distT="0" distB="0" distL="114300" distR="114300" simplePos="0" relativeHeight="251664384" behindDoc="0" locked="0" layoutInCell="1" allowOverlap="1" wp14:anchorId="6A919DF0" wp14:editId="6F64DD65">
            <wp:simplePos x="0" y="0"/>
            <wp:positionH relativeFrom="column">
              <wp:posOffset>-4445</wp:posOffset>
            </wp:positionH>
            <wp:positionV relativeFrom="paragraph">
              <wp:posOffset>470958</wp:posOffset>
            </wp:positionV>
            <wp:extent cx="5862320" cy="3173095"/>
            <wp:effectExtent l="0" t="0" r="5080" b="8255"/>
            <wp:wrapSquare wrapText="bothSides"/>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 xml:space="preserve">Fuente: </w:t>
      </w:r>
      <w:r w:rsidR="009149FE">
        <w:rPr>
          <w:rFonts w:ascii="Arial" w:hAnsi="Arial" w:cs="Arial"/>
          <w:sz w:val="24"/>
          <w:szCs w:val="24"/>
        </w:rPr>
        <w:t>Lista de chequeo pasada en el Hospital Nacional</w:t>
      </w:r>
      <w:r w:rsidRPr="00141D3E">
        <w:rPr>
          <w:rFonts w:ascii="Arial" w:hAnsi="Arial" w:cs="Arial"/>
          <w:sz w:val="24"/>
          <w:szCs w:val="24"/>
        </w:rPr>
        <w:t xml:space="preserve"> de Chalchuapa, área Emergencia.</w:t>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Análisis e interpretación de datos</w:t>
      </w: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El 100% del pe</w:t>
      </w:r>
      <w:r w:rsidR="009149FE">
        <w:rPr>
          <w:rFonts w:ascii="Arial" w:hAnsi="Arial" w:cs="Arial"/>
          <w:sz w:val="24"/>
          <w:szCs w:val="24"/>
        </w:rPr>
        <w:t>rsonal al que se le paso la lista de chequeo, se observo</w:t>
      </w:r>
      <w:r w:rsidRPr="00141D3E">
        <w:rPr>
          <w:rFonts w:ascii="Arial" w:hAnsi="Arial" w:cs="Arial"/>
          <w:sz w:val="24"/>
          <w:szCs w:val="24"/>
        </w:rPr>
        <w:t xml:space="preserve"> </w:t>
      </w:r>
      <w:r w:rsidR="009149FE">
        <w:rPr>
          <w:rFonts w:ascii="Arial" w:hAnsi="Arial" w:cs="Arial"/>
          <w:sz w:val="24"/>
          <w:szCs w:val="24"/>
        </w:rPr>
        <w:t xml:space="preserve">que realizo </w:t>
      </w:r>
      <w:r w:rsidRPr="00141D3E">
        <w:rPr>
          <w:rFonts w:ascii="Arial" w:hAnsi="Arial" w:cs="Arial"/>
          <w:sz w:val="24"/>
          <w:szCs w:val="24"/>
        </w:rPr>
        <w:t xml:space="preserve">después de cada procedimiento </w:t>
      </w:r>
      <w:r w:rsidR="00A61061" w:rsidRPr="00141D3E">
        <w:rPr>
          <w:rFonts w:ascii="Arial" w:hAnsi="Arial" w:cs="Arial"/>
          <w:sz w:val="24"/>
          <w:szCs w:val="24"/>
        </w:rPr>
        <w:t xml:space="preserve">el cuidado posterior del equipo, lo que ayuda a mantener ordenada el área donde se realizan procedimientos estériles, y así evitar infecciones nosocomiales. </w:t>
      </w:r>
    </w:p>
    <w:p w:rsidR="007C6AAD" w:rsidRPr="00141D3E" w:rsidRDefault="007C6AAD" w:rsidP="00152A2A">
      <w:pPr>
        <w:spacing w:after="0" w:line="360" w:lineRule="auto"/>
        <w:jc w:val="both"/>
        <w:rPr>
          <w:rFonts w:ascii="Arial" w:hAnsi="Arial" w:cs="Arial"/>
          <w:sz w:val="24"/>
          <w:szCs w:val="24"/>
        </w:rPr>
      </w:pPr>
    </w:p>
    <w:p w:rsidR="00A61061" w:rsidRPr="00141D3E" w:rsidRDefault="00A61061" w:rsidP="00152A2A">
      <w:pPr>
        <w:spacing w:after="0" w:line="360" w:lineRule="auto"/>
        <w:jc w:val="both"/>
        <w:rPr>
          <w:rFonts w:ascii="Arial" w:hAnsi="Arial" w:cs="Arial"/>
          <w:sz w:val="24"/>
          <w:szCs w:val="24"/>
        </w:rPr>
      </w:pPr>
    </w:p>
    <w:p w:rsidR="004A6B0B" w:rsidRPr="00141D3E" w:rsidRDefault="004A6B0B" w:rsidP="00152A2A">
      <w:pPr>
        <w:spacing w:after="0" w:line="360" w:lineRule="auto"/>
        <w:jc w:val="both"/>
        <w:rPr>
          <w:rFonts w:ascii="Arial" w:hAnsi="Arial" w:cs="Arial"/>
          <w:sz w:val="24"/>
          <w:szCs w:val="24"/>
        </w:rPr>
      </w:pPr>
    </w:p>
    <w:p w:rsidR="004A6B0B" w:rsidRPr="00141D3E" w:rsidRDefault="004A6B0B" w:rsidP="00152A2A">
      <w:pPr>
        <w:spacing w:after="0" w:line="360" w:lineRule="auto"/>
        <w:jc w:val="both"/>
        <w:rPr>
          <w:rFonts w:ascii="Arial" w:hAnsi="Arial" w:cs="Arial"/>
          <w:sz w:val="24"/>
          <w:szCs w:val="24"/>
        </w:rPr>
      </w:pPr>
    </w:p>
    <w:p w:rsidR="0010733C" w:rsidRDefault="0010733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lastRenderedPageBreak/>
        <w:t>GRAFICA N</w:t>
      </w:r>
      <w:r w:rsidRPr="00141D3E">
        <w:rPr>
          <w:rFonts w:ascii="Arial" w:hAnsi="Arial" w:cs="Arial"/>
          <w:color w:val="000000"/>
          <w:sz w:val="24"/>
          <w:szCs w:val="24"/>
          <w:shd w:val="clear" w:color="auto" w:fill="FFFFFF"/>
        </w:rPr>
        <w:t>°</w:t>
      </w:r>
      <w:r w:rsidRPr="00141D3E">
        <w:rPr>
          <w:rFonts w:ascii="Arial" w:hAnsi="Arial" w:cs="Arial"/>
          <w:sz w:val="24"/>
          <w:szCs w:val="24"/>
        </w:rPr>
        <w:t>10</w:t>
      </w:r>
    </w:p>
    <w:p w:rsidR="007C6AAD" w:rsidRPr="00141D3E" w:rsidRDefault="0010733C" w:rsidP="00152A2A">
      <w:pPr>
        <w:spacing w:after="0" w:line="360" w:lineRule="auto"/>
        <w:jc w:val="both"/>
        <w:rPr>
          <w:rFonts w:ascii="Arial" w:hAnsi="Arial" w:cs="Arial"/>
          <w:sz w:val="24"/>
          <w:szCs w:val="24"/>
        </w:rPr>
      </w:pPr>
      <w:r w:rsidRPr="00141D3E">
        <w:rPr>
          <w:rFonts w:ascii="Arial" w:hAnsi="Arial" w:cs="Arial"/>
          <w:noProof/>
          <w:sz w:val="24"/>
          <w:szCs w:val="24"/>
          <w:lang w:val="en-US"/>
        </w:rPr>
        <w:drawing>
          <wp:anchor distT="0" distB="0" distL="114300" distR="114300" simplePos="0" relativeHeight="251667456" behindDoc="0" locked="0" layoutInCell="1" allowOverlap="1" wp14:anchorId="0B8E6A66" wp14:editId="71948486">
            <wp:simplePos x="0" y="0"/>
            <wp:positionH relativeFrom="column">
              <wp:posOffset>19050</wp:posOffset>
            </wp:positionH>
            <wp:positionV relativeFrom="paragraph">
              <wp:posOffset>472259</wp:posOffset>
            </wp:positionV>
            <wp:extent cx="5880735" cy="3029585"/>
            <wp:effectExtent l="0" t="0" r="5715" b="18415"/>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Fuente: L</w:t>
      </w:r>
      <w:r w:rsidR="00D12C3A">
        <w:rPr>
          <w:rFonts w:ascii="Arial" w:hAnsi="Arial" w:cs="Arial"/>
          <w:sz w:val="24"/>
          <w:szCs w:val="24"/>
        </w:rPr>
        <w:t xml:space="preserve">ista de chequeo pasada en el Hospital Nacional </w:t>
      </w:r>
      <w:r w:rsidRPr="00141D3E">
        <w:rPr>
          <w:rFonts w:ascii="Arial" w:hAnsi="Arial" w:cs="Arial"/>
          <w:sz w:val="24"/>
          <w:szCs w:val="24"/>
        </w:rPr>
        <w:t>de Chalchuapa, área Emergencia.</w:t>
      </w:r>
    </w:p>
    <w:p w:rsidR="007C6AAD" w:rsidRPr="00141D3E" w:rsidRDefault="007C6AAD" w:rsidP="00152A2A">
      <w:pPr>
        <w:spacing w:after="0" w:line="360" w:lineRule="auto"/>
        <w:jc w:val="both"/>
        <w:rPr>
          <w:rFonts w:ascii="Arial" w:hAnsi="Arial" w:cs="Arial"/>
          <w:sz w:val="24"/>
          <w:szCs w:val="24"/>
        </w:rPr>
      </w:pPr>
    </w:p>
    <w:p w:rsidR="007C6AAD"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Análisis e interpretación de datos:</w:t>
      </w:r>
    </w:p>
    <w:p w:rsidR="0037240E" w:rsidRPr="00141D3E" w:rsidRDefault="007C6AAD" w:rsidP="00152A2A">
      <w:pPr>
        <w:spacing w:after="0" w:line="360" w:lineRule="auto"/>
        <w:jc w:val="both"/>
        <w:rPr>
          <w:rFonts w:ascii="Arial" w:hAnsi="Arial" w:cs="Arial"/>
          <w:sz w:val="24"/>
          <w:szCs w:val="24"/>
        </w:rPr>
      </w:pPr>
      <w:r w:rsidRPr="00141D3E">
        <w:rPr>
          <w:rFonts w:ascii="Arial" w:hAnsi="Arial" w:cs="Arial"/>
          <w:sz w:val="24"/>
          <w:szCs w:val="24"/>
        </w:rPr>
        <w:t>El 100% del personal lava el material y lo coloca en el lugar correspondiente dejando todo e</w:t>
      </w:r>
      <w:r w:rsidR="004A6B0B" w:rsidRPr="00141D3E">
        <w:rPr>
          <w:rFonts w:ascii="Arial" w:hAnsi="Arial" w:cs="Arial"/>
          <w:sz w:val="24"/>
          <w:szCs w:val="24"/>
        </w:rPr>
        <w:t xml:space="preserve">n orden, para luego volver a esterilizarlo. </w:t>
      </w:r>
    </w:p>
    <w:p w:rsidR="0037240E" w:rsidRPr="00141D3E" w:rsidRDefault="0037240E" w:rsidP="00152A2A">
      <w:pPr>
        <w:spacing w:after="0" w:line="360" w:lineRule="auto"/>
        <w:jc w:val="both"/>
        <w:rPr>
          <w:rFonts w:ascii="Arial" w:hAnsi="Arial" w:cs="Arial"/>
          <w:sz w:val="24"/>
          <w:szCs w:val="24"/>
        </w:rPr>
      </w:pPr>
    </w:p>
    <w:p w:rsidR="0037240E" w:rsidRPr="00141D3E" w:rsidRDefault="0037240E" w:rsidP="00152A2A">
      <w:pPr>
        <w:spacing w:after="0" w:line="360" w:lineRule="auto"/>
        <w:jc w:val="both"/>
        <w:rPr>
          <w:rFonts w:ascii="Arial" w:hAnsi="Arial" w:cs="Arial"/>
          <w:sz w:val="24"/>
          <w:szCs w:val="24"/>
        </w:rPr>
      </w:pPr>
    </w:p>
    <w:p w:rsidR="0037240E" w:rsidRPr="00141D3E" w:rsidRDefault="0037240E" w:rsidP="00152A2A">
      <w:pPr>
        <w:spacing w:after="0" w:line="360" w:lineRule="auto"/>
        <w:jc w:val="both"/>
        <w:rPr>
          <w:rFonts w:ascii="Arial" w:hAnsi="Arial" w:cs="Arial"/>
          <w:b/>
          <w:sz w:val="24"/>
          <w:szCs w:val="24"/>
        </w:rPr>
      </w:pPr>
    </w:p>
    <w:p w:rsidR="001A6A82" w:rsidRPr="00141D3E" w:rsidRDefault="001A6A82" w:rsidP="00152A2A">
      <w:pPr>
        <w:spacing w:after="0" w:line="360" w:lineRule="auto"/>
        <w:jc w:val="both"/>
        <w:rPr>
          <w:rFonts w:ascii="Arial" w:hAnsi="Arial" w:cs="Arial"/>
          <w:b/>
          <w:sz w:val="24"/>
          <w:szCs w:val="24"/>
        </w:rPr>
      </w:pPr>
    </w:p>
    <w:p w:rsidR="00720002" w:rsidRPr="00141D3E" w:rsidRDefault="00720002" w:rsidP="00152A2A">
      <w:pPr>
        <w:pStyle w:val="Ttulo1"/>
        <w:spacing w:before="0" w:line="360" w:lineRule="auto"/>
        <w:jc w:val="both"/>
        <w:rPr>
          <w:rFonts w:eastAsiaTheme="minorHAnsi"/>
          <w:b/>
          <w:lang w:val="es-ES"/>
        </w:rPr>
      </w:pPr>
      <w:bookmarkStart w:id="58" w:name="_Toc459635868"/>
    </w:p>
    <w:p w:rsidR="00720002" w:rsidRDefault="00720002"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257F4C" w:rsidRDefault="00257F4C" w:rsidP="00152A2A">
      <w:pPr>
        <w:spacing w:after="0" w:line="360" w:lineRule="auto"/>
        <w:jc w:val="both"/>
        <w:rPr>
          <w:rFonts w:ascii="Arial" w:hAnsi="Arial" w:cs="Arial"/>
          <w:sz w:val="24"/>
          <w:szCs w:val="24"/>
        </w:rPr>
      </w:pPr>
    </w:p>
    <w:p w:rsidR="00E22B0D" w:rsidRPr="003238C3" w:rsidRDefault="009E2C2B" w:rsidP="00737BB3">
      <w:pPr>
        <w:pStyle w:val="Ttulo1"/>
        <w:rPr>
          <w:lang w:val="es-SV"/>
        </w:rPr>
      </w:pPr>
      <w:bookmarkStart w:id="59" w:name="_Toc459670897"/>
      <w:bookmarkStart w:id="60" w:name="_Toc459670912"/>
      <w:bookmarkStart w:id="61" w:name="_Toc459672633"/>
      <w:r>
        <w:rPr>
          <w:lang w:val="es-SV"/>
        </w:rPr>
        <w:lastRenderedPageBreak/>
        <w:t>CAPITULO V: CONCLUSI</w:t>
      </w:r>
      <w:r w:rsidRPr="008C5FDF">
        <w:rPr>
          <w:lang w:val="es-US"/>
        </w:rPr>
        <w:t>Ó</w:t>
      </w:r>
      <w:r w:rsidR="004A6B0B" w:rsidRPr="003238C3">
        <w:rPr>
          <w:lang w:val="es-SV"/>
        </w:rPr>
        <w:t>N Y RECOMENDACION</w:t>
      </w:r>
      <w:bookmarkEnd w:id="58"/>
      <w:bookmarkEnd w:id="59"/>
      <w:bookmarkEnd w:id="60"/>
      <w:bookmarkEnd w:id="61"/>
    </w:p>
    <w:p w:rsidR="001A6A82" w:rsidRPr="00141D3E" w:rsidRDefault="001A6A82" w:rsidP="00152A2A">
      <w:pPr>
        <w:pStyle w:val="Subttulo"/>
        <w:spacing w:after="0"/>
      </w:pPr>
    </w:p>
    <w:p w:rsidR="001A6A82" w:rsidRDefault="00D52AA0" w:rsidP="00480337">
      <w:pPr>
        <w:pStyle w:val="Ttulo2"/>
        <w:rPr>
          <w:rFonts w:ascii="Arial" w:hAnsi="Arial" w:cs="Arial"/>
          <w:b w:val="0"/>
          <w:color w:val="auto"/>
          <w:sz w:val="24"/>
          <w:szCs w:val="24"/>
        </w:rPr>
      </w:pPr>
      <w:bookmarkStart w:id="62" w:name="_Toc459672634"/>
      <w:r w:rsidRPr="00480337">
        <w:rPr>
          <w:rFonts w:ascii="Arial" w:hAnsi="Arial" w:cs="Arial"/>
          <w:b w:val="0"/>
          <w:color w:val="auto"/>
          <w:sz w:val="24"/>
          <w:szCs w:val="24"/>
        </w:rPr>
        <w:t xml:space="preserve">4.1 </w:t>
      </w:r>
      <w:r w:rsidR="00AD578B" w:rsidRPr="00480337">
        <w:rPr>
          <w:rFonts w:ascii="Arial" w:hAnsi="Arial" w:cs="Arial"/>
          <w:b w:val="0"/>
          <w:color w:val="auto"/>
          <w:sz w:val="24"/>
          <w:szCs w:val="24"/>
        </w:rPr>
        <w:t>CONC</w:t>
      </w:r>
      <w:r w:rsidR="001A6A82" w:rsidRPr="00480337">
        <w:rPr>
          <w:rFonts w:ascii="Arial" w:hAnsi="Arial" w:cs="Arial"/>
          <w:b w:val="0"/>
          <w:color w:val="auto"/>
          <w:sz w:val="24"/>
          <w:szCs w:val="24"/>
        </w:rPr>
        <w:t>LUSION</w:t>
      </w:r>
      <w:bookmarkEnd w:id="62"/>
    </w:p>
    <w:p w:rsidR="00D12C3A" w:rsidRPr="00D12C3A" w:rsidRDefault="00D12C3A" w:rsidP="00D12C3A"/>
    <w:p w:rsidR="003A1780" w:rsidRDefault="00A509C3" w:rsidP="00576234">
      <w:pPr>
        <w:pStyle w:val="Subttulo"/>
        <w:spacing w:after="0"/>
      </w:pPr>
      <w:r w:rsidRPr="00141D3E">
        <w:t xml:space="preserve">Se </w:t>
      </w:r>
      <w:r w:rsidR="00070466" w:rsidRPr="00141D3E">
        <w:t>identificó</w:t>
      </w:r>
      <w:r w:rsidR="00D12C3A">
        <w:t xml:space="preserve"> </w:t>
      </w:r>
      <w:r w:rsidRPr="00141D3E">
        <w:t xml:space="preserve">que el personal de enfermería </w:t>
      </w:r>
      <w:r w:rsidR="00070466" w:rsidRPr="00141D3E">
        <w:t xml:space="preserve">del área </w:t>
      </w:r>
      <w:r w:rsidR="0006654D">
        <w:t>de E</w:t>
      </w:r>
      <w:r w:rsidRPr="00141D3E">
        <w:t xml:space="preserve">mergencia, no aplica el manejo adecuado del material </w:t>
      </w:r>
      <w:r w:rsidR="00070466" w:rsidRPr="00141D3E">
        <w:t>estéril ni realiza buen uso de las medidas de bioseguridad como: uso de gorro, mascarilla y calzad</w:t>
      </w:r>
      <w:r w:rsidR="001A6A82" w:rsidRPr="00141D3E">
        <w:t>o correcto de guantes estériles</w:t>
      </w:r>
      <w:r w:rsidR="0006654D">
        <w:t xml:space="preserve">. </w:t>
      </w:r>
      <w:r w:rsidR="00070466" w:rsidRPr="00141D3E">
        <w:t>Se determinó que la mayoría del personal al cual se le paso la lista de chequeo</w:t>
      </w:r>
      <w:r w:rsidR="0006654D">
        <w:t>,</w:t>
      </w:r>
      <w:r w:rsidR="00070466" w:rsidRPr="00141D3E">
        <w:t xml:space="preserve"> si conocen los lineamientos para la aplicación del material estéril y las medidas de bioseguridad que se deben emplear, sin embargo</w:t>
      </w:r>
      <w:r w:rsidR="0006654D">
        <w:t xml:space="preserve"> por motivos como falta de</w:t>
      </w:r>
      <w:r w:rsidR="00070466" w:rsidRPr="00141D3E">
        <w:t xml:space="preserve"> personal o recursos materiales y la saturación de trabajo, el personal se limita a realizar correctamente los procedimientos</w:t>
      </w:r>
      <w:r w:rsidR="0006654D">
        <w:t xml:space="preserve">. </w:t>
      </w:r>
      <w:r w:rsidR="00070466" w:rsidRPr="00141D3E">
        <w:t>Al querer identificar si el personal de enfermería contamina el material estéril, se pudo observar que durante la manipulación</w:t>
      </w:r>
      <w:r w:rsidR="0006654D">
        <w:t>,</w:t>
      </w:r>
      <w:r w:rsidR="00070466" w:rsidRPr="00141D3E">
        <w:t xml:space="preserve"> utilizan la pinza de transferencia, pero contamina el material al no realizar previamente la técnica correcta del lavado de manos y calzado de guantes estériles, por ello de una u otra forma tienden a contaminar el material sin darse cuenta.</w:t>
      </w:r>
      <w:r w:rsidR="0006654D">
        <w:t xml:space="preserve"> </w:t>
      </w:r>
      <w:r w:rsidR="00070466" w:rsidRPr="00141D3E">
        <w:t>Con esto antes mencionado, podemos concluir que el personal de enfermería tiene conocimientos, pero necesita reforzarlos a través de una capacitación y educación continua donde se incluya la concientización</w:t>
      </w:r>
      <w:r w:rsidR="00996A2D" w:rsidRPr="00141D3E">
        <w:t xml:space="preserve"> del manejo adecuado del material estéril y el buen uso de las medidas de bioseguridad que serán de mucha importancia tanto para el mismo personal como para los pacientes a los que se le realizaran los procedimientos y así evitar infecciones o enfermedades sobre agregadas. </w:t>
      </w:r>
      <w:r w:rsidR="00070466" w:rsidRPr="00141D3E">
        <w:t xml:space="preserve"> </w:t>
      </w:r>
    </w:p>
    <w:p w:rsidR="00576234" w:rsidRDefault="00576234" w:rsidP="00576234"/>
    <w:p w:rsidR="00576234" w:rsidRDefault="00576234" w:rsidP="00576234"/>
    <w:p w:rsidR="00576234" w:rsidRDefault="00576234" w:rsidP="00576234"/>
    <w:p w:rsidR="00576234" w:rsidRDefault="00576234" w:rsidP="00576234"/>
    <w:p w:rsidR="00576234" w:rsidRDefault="00576234" w:rsidP="00576234"/>
    <w:p w:rsidR="00576234" w:rsidRDefault="00576234" w:rsidP="00576234"/>
    <w:p w:rsidR="00576234" w:rsidRDefault="00576234" w:rsidP="00576234"/>
    <w:p w:rsidR="00576234" w:rsidRPr="00576234" w:rsidRDefault="00576234" w:rsidP="00576234"/>
    <w:p w:rsidR="00E22B0D" w:rsidRPr="00480337" w:rsidRDefault="00D52AA0" w:rsidP="00480337">
      <w:pPr>
        <w:pStyle w:val="Ttulo2"/>
        <w:rPr>
          <w:rFonts w:ascii="Arial" w:hAnsi="Arial" w:cs="Arial"/>
          <w:b w:val="0"/>
          <w:color w:val="auto"/>
          <w:sz w:val="24"/>
          <w:szCs w:val="24"/>
        </w:rPr>
      </w:pPr>
      <w:bookmarkStart w:id="63" w:name="_Toc459672635"/>
      <w:r w:rsidRPr="00480337">
        <w:rPr>
          <w:rFonts w:ascii="Arial" w:hAnsi="Arial" w:cs="Arial"/>
          <w:b w:val="0"/>
          <w:color w:val="auto"/>
          <w:sz w:val="24"/>
          <w:szCs w:val="24"/>
        </w:rPr>
        <w:lastRenderedPageBreak/>
        <w:t xml:space="preserve">4.2 </w:t>
      </w:r>
      <w:r w:rsidR="00AD578B" w:rsidRPr="00480337">
        <w:rPr>
          <w:rFonts w:ascii="Arial" w:hAnsi="Arial" w:cs="Arial"/>
          <w:b w:val="0"/>
          <w:color w:val="auto"/>
          <w:sz w:val="24"/>
          <w:szCs w:val="24"/>
        </w:rPr>
        <w:t>RECOMENDACIONES</w:t>
      </w:r>
      <w:bookmarkEnd w:id="63"/>
    </w:p>
    <w:p w:rsidR="003A1780" w:rsidRPr="00141D3E" w:rsidRDefault="003A1780" w:rsidP="00152A2A">
      <w:pPr>
        <w:keepNext/>
        <w:keepLines/>
        <w:spacing w:after="0" w:line="360" w:lineRule="auto"/>
        <w:jc w:val="both"/>
        <w:outlineLvl w:val="0"/>
        <w:rPr>
          <w:rFonts w:ascii="Arial" w:eastAsia="Times New Roman" w:hAnsi="Arial" w:cs="Arial"/>
          <w:sz w:val="24"/>
          <w:szCs w:val="24"/>
        </w:rPr>
      </w:pPr>
    </w:p>
    <w:p w:rsidR="00C1019B" w:rsidRPr="00141D3E" w:rsidRDefault="00C1019B" w:rsidP="00152A2A">
      <w:pPr>
        <w:keepNext/>
        <w:keepLines/>
        <w:spacing w:after="0" w:line="360" w:lineRule="auto"/>
        <w:jc w:val="both"/>
        <w:outlineLvl w:val="0"/>
        <w:rPr>
          <w:rFonts w:ascii="Arial" w:eastAsia="Times New Roman" w:hAnsi="Arial" w:cs="Arial"/>
          <w:sz w:val="24"/>
          <w:szCs w:val="24"/>
        </w:rPr>
      </w:pPr>
      <w:bookmarkStart w:id="64" w:name="_Toc459635869"/>
      <w:bookmarkStart w:id="65" w:name="_Toc459670898"/>
      <w:bookmarkStart w:id="66" w:name="_Toc459670913"/>
      <w:bookmarkStart w:id="67" w:name="_Toc459672636"/>
      <w:r w:rsidRPr="00141D3E">
        <w:rPr>
          <w:rFonts w:ascii="Arial" w:eastAsia="Times New Roman" w:hAnsi="Arial" w:cs="Arial"/>
          <w:sz w:val="24"/>
          <w:szCs w:val="24"/>
        </w:rPr>
        <w:t>RECOMENDACIONES DIRIGIDAS AL PERSONAL DE ENFERMERÍA:</w:t>
      </w:r>
      <w:bookmarkEnd w:id="64"/>
      <w:bookmarkEnd w:id="65"/>
      <w:bookmarkEnd w:id="66"/>
      <w:bookmarkEnd w:id="67"/>
    </w:p>
    <w:p w:rsidR="00E22B0D" w:rsidRPr="00141D3E" w:rsidRDefault="00E22B0D" w:rsidP="00152A2A">
      <w:pPr>
        <w:spacing w:after="0" w:line="360" w:lineRule="auto"/>
        <w:jc w:val="both"/>
        <w:rPr>
          <w:rFonts w:ascii="Arial" w:eastAsia="Calibri" w:hAnsi="Arial" w:cs="Arial"/>
          <w:b/>
          <w:sz w:val="24"/>
          <w:szCs w:val="24"/>
          <w:lang w:val="es-SV"/>
        </w:rPr>
      </w:pPr>
    </w:p>
    <w:p w:rsidR="00E22B0D" w:rsidRPr="00141D3E" w:rsidRDefault="00C1019B" w:rsidP="00152A2A">
      <w:pPr>
        <w:numPr>
          <w:ilvl w:val="0"/>
          <w:numId w:val="6"/>
        </w:numPr>
        <w:shd w:val="clear" w:color="auto" w:fill="FFFFFF"/>
        <w:spacing w:after="0" w:line="360" w:lineRule="auto"/>
        <w:contextualSpacing/>
        <w:jc w:val="both"/>
        <w:rPr>
          <w:rFonts w:ascii="Arial" w:eastAsia="Times New Roman" w:hAnsi="Arial" w:cs="Arial"/>
          <w:sz w:val="24"/>
          <w:szCs w:val="24"/>
          <w:lang w:val="es-SV"/>
        </w:rPr>
      </w:pPr>
      <w:r w:rsidRPr="00141D3E">
        <w:rPr>
          <w:rFonts w:ascii="Arial" w:eastAsia="Times New Roman" w:hAnsi="Arial" w:cs="Arial"/>
          <w:sz w:val="24"/>
          <w:szCs w:val="24"/>
        </w:rPr>
        <w:t>Concientizar al personal que e</w:t>
      </w:r>
      <w:r w:rsidR="00E22B0D" w:rsidRPr="00141D3E">
        <w:rPr>
          <w:rFonts w:ascii="Arial" w:eastAsia="Times New Roman" w:hAnsi="Arial" w:cs="Arial"/>
          <w:sz w:val="24"/>
          <w:szCs w:val="24"/>
          <w:lang w:val="es-SV"/>
        </w:rPr>
        <w:t>n el manejo de todo material estéril (tanto médico como quirúrgico) es necesario practicar previo lavado de mano, ya que la mayoría de los gérmenes desaparecen si se lavan las manos correctamente. Es necesario tener sumo cuidado al abrir los paquetes estériles, manipular pinzas correcta</w:t>
      </w:r>
      <w:r w:rsidR="003442F0">
        <w:rPr>
          <w:rFonts w:ascii="Arial" w:eastAsia="Times New Roman" w:hAnsi="Arial" w:cs="Arial"/>
          <w:sz w:val="24"/>
          <w:szCs w:val="24"/>
          <w:lang w:val="es-SV"/>
        </w:rPr>
        <w:t>mente, colocarse y quitarse correctamente la mascarilla, guantes, gabachon</w:t>
      </w:r>
      <w:r w:rsidR="00E22B0D" w:rsidRPr="00141D3E">
        <w:rPr>
          <w:rFonts w:ascii="Arial" w:eastAsia="Times New Roman" w:hAnsi="Arial" w:cs="Arial"/>
          <w:sz w:val="24"/>
          <w:szCs w:val="24"/>
          <w:lang w:val="es-SV"/>
        </w:rPr>
        <w:t xml:space="preserve"> en términos generales.</w:t>
      </w:r>
    </w:p>
    <w:p w:rsidR="00E22B0D" w:rsidRPr="00141D3E" w:rsidRDefault="00E22B0D" w:rsidP="00152A2A">
      <w:pPr>
        <w:shd w:val="clear" w:color="auto" w:fill="FFFFFF"/>
        <w:spacing w:after="0" w:line="360" w:lineRule="auto"/>
        <w:ind w:left="720"/>
        <w:contextualSpacing/>
        <w:jc w:val="both"/>
        <w:rPr>
          <w:rFonts w:ascii="Arial" w:eastAsia="Times New Roman" w:hAnsi="Arial" w:cs="Arial"/>
          <w:sz w:val="24"/>
          <w:szCs w:val="24"/>
          <w:lang w:val="es-SV"/>
        </w:rPr>
      </w:pPr>
    </w:p>
    <w:p w:rsidR="00E22B0D" w:rsidRPr="00141D3E" w:rsidRDefault="00E22B0D" w:rsidP="00152A2A">
      <w:pPr>
        <w:numPr>
          <w:ilvl w:val="0"/>
          <w:numId w:val="6"/>
        </w:numPr>
        <w:shd w:val="clear" w:color="auto" w:fill="FFFFFF"/>
        <w:spacing w:after="0" w:line="360" w:lineRule="auto"/>
        <w:contextualSpacing/>
        <w:jc w:val="both"/>
        <w:rPr>
          <w:rFonts w:ascii="Arial" w:eastAsia="Times New Roman" w:hAnsi="Arial" w:cs="Arial"/>
          <w:sz w:val="24"/>
          <w:szCs w:val="24"/>
          <w:lang w:val="es-SV"/>
        </w:rPr>
      </w:pPr>
      <w:r w:rsidRPr="00141D3E">
        <w:rPr>
          <w:rFonts w:ascii="Arial" w:eastAsia="Times New Roman" w:hAnsi="Arial" w:cs="Arial"/>
          <w:sz w:val="24"/>
          <w:szCs w:val="24"/>
        </w:rPr>
        <w:t>El uso adecuado de las medidas de bioseguridad como: gorro, mascarilla, guantes estériles</w:t>
      </w:r>
      <w:r w:rsidR="003442F0">
        <w:rPr>
          <w:rFonts w:ascii="Arial" w:eastAsia="Times New Roman" w:hAnsi="Arial" w:cs="Arial"/>
          <w:sz w:val="24"/>
          <w:szCs w:val="24"/>
        </w:rPr>
        <w:t>,</w:t>
      </w:r>
      <w:r w:rsidRPr="00141D3E">
        <w:rPr>
          <w:rFonts w:ascii="Arial" w:eastAsia="Times New Roman" w:hAnsi="Arial" w:cs="Arial"/>
          <w:sz w:val="24"/>
          <w:szCs w:val="24"/>
        </w:rPr>
        <w:t xml:space="preserve"> debe ser prioridad fundamental para el personal de enfermería el cual manipulara material estéril al realizar diversos procedimientos.</w:t>
      </w:r>
    </w:p>
    <w:p w:rsidR="00E22B0D" w:rsidRPr="00141D3E" w:rsidRDefault="00E22B0D" w:rsidP="00152A2A">
      <w:pPr>
        <w:shd w:val="clear" w:color="auto" w:fill="FFFFFF"/>
        <w:spacing w:after="0" w:line="360" w:lineRule="auto"/>
        <w:ind w:left="720"/>
        <w:contextualSpacing/>
        <w:jc w:val="both"/>
        <w:rPr>
          <w:rFonts w:ascii="Arial" w:eastAsia="Times New Roman" w:hAnsi="Arial" w:cs="Arial"/>
          <w:sz w:val="24"/>
          <w:szCs w:val="24"/>
          <w:lang w:val="es-SV"/>
        </w:rPr>
      </w:pPr>
    </w:p>
    <w:p w:rsidR="00E22B0D" w:rsidRPr="00141D3E" w:rsidRDefault="00C1019B" w:rsidP="00152A2A">
      <w:pPr>
        <w:numPr>
          <w:ilvl w:val="0"/>
          <w:numId w:val="6"/>
        </w:numPr>
        <w:shd w:val="clear" w:color="auto" w:fill="FFFFFF"/>
        <w:spacing w:after="0" w:line="360" w:lineRule="auto"/>
        <w:contextualSpacing/>
        <w:jc w:val="both"/>
        <w:rPr>
          <w:rFonts w:ascii="Arial" w:eastAsia="Times New Roman" w:hAnsi="Arial" w:cs="Arial"/>
          <w:sz w:val="24"/>
          <w:szCs w:val="24"/>
          <w:lang w:val="es-SV"/>
        </w:rPr>
      </w:pPr>
      <w:r w:rsidRPr="00141D3E">
        <w:rPr>
          <w:rFonts w:ascii="Arial" w:eastAsia="Times New Roman" w:hAnsi="Arial" w:cs="Arial"/>
          <w:sz w:val="24"/>
          <w:szCs w:val="24"/>
        </w:rPr>
        <w:t>Motivar al personal de enfermería para que la</w:t>
      </w:r>
      <w:r w:rsidR="00E22B0D" w:rsidRPr="00141D3E">
        <w:rPr>
          <w:rFonts w:ascii="Arial" w:eastAsia="Times New Roman" w:hAnsi="Arial" w:cs="Arial"/>
          <w:sz w:val="24"/>
          <w:szCs w:val="24"/>
        </w:rPr>
        <w:t xml:space="preserve"> saturación de trabajo, y la escasez de re</w:t>
      </w:r>
      <w:r w:rsidRPr="00141D3E">
        <w:rPr>
          <w:rFonts w:ascii="Arial" w:eastAsia="Times New Roman" w:hAnsi="Arial" w:cs="Arial"/>
          <w:sz w:val="24"/>
          <w:szCs w:val="24"/>
        </w:rPr>
        <w:t>cursos o de material no sean un</w:t>
      </w:r>
      <w:r w:rsidR="00E22B0D" w:rsidRPr="00141D3E">
        <w:rPr>
          <w:rFonts w:ascii="Arial" w:eastAsia="Times New Roman" w:hAnsi="Arial" w:cs="Arial"/>
          <w:sz w:val="24"/>
          <w:szCs w:val="24"/>
        </w:rPr>
        <w:t xml:space="preserve"> obstácu</w:t>
      </w:r>
      <w:r w:rsidR="003442F0">
        <w:rPr>
          <w:rFonts w:ascii="Arial" w:eastAsia="Times New Roman" w:hAnsi="Arial" w:cs="Arial"/>
          <w:sz w:val="24"/>
          <w:szCs w:val="24"/>
        </w:rPr>
        <w:t xml:space="preserve">lo para </w:t>
      </w:r>
      <w:r w:rsidRPr="00141D3E">
        <w:rPr>
          <w:rFonts w:ascii="Arial" w:eastAsia="Times New Roman" w:hAnsi="Arial" w:cs="Arial"/>
          <w:sz w:val="24"/>
          <w:szCs w:val="24"/>
        </w:rPr>
        <w:t>manipular</w:t>
      </w:r>
      <w:r w:rsidR="00E22B0D" w:rsidRPr="00141D3E">
        <w:rPr>
          <w:rFonts w:ascii="Arial" w:eastAsia="Times New Roman" w:hAnsi="Arial" w:cs="Arial"/>
          <w:sz w:val="24"/>
          <w:szCs w:val="24"/>
        </w:rPr>
        <w:t xml:space="preserve"> adecuadamente el material estéril al realizar procedimientos de enfermería</w:t>
      </w:r>
      <w:r w:rsidRPr="00141D3E">
        <w:rPr>
          <w:rFonts w:ascii="Arial" w:eastAsia="Times New Roman" w:hAnsi="Arial" w:cs="Arial"/>
          <w:sz w:val="24"/>
          <w:szCs w:val="24"/>
        </w:rPr>
        <w:t>,</w:t>
      </w:r>
      <w:r w:rsidR="00E22B0D" w:rsidRPr="00141D3E">
        <w:rPr>
          <w:rFonts w:ascii="Arial" w:eastAsia="Times New Roman" w:hAnsi="Arial" w:cs="Arial"/>
          <w:sz w:val="24"/>
          <w:szCs w:val="24"/>
        </w:rPr>
        <w:t xml:space="preserve"> o al preparar equipo para procedimiento médico.</w:t>
      </w:r>
    </w:p>
    <w:p w:rsidR="00C1019B" w:rsidRPr="00141D3E" w:rsidRDefault="00C1019B" w:rsidP="00152A2A">
      <w:pPr>
        <w:pStyle w:val="Prrafodelista"/>
        <w:spacing w:after="0" w:line="360" w:lineRule="auto"/>
        <w:jc w:val="both"/>
        <w:rPr>
          <w:rFonts w:ascii="Arial" w:eastAsia="Times New Roman" w:hAnsi="Arial" w:cs="Arial"/>
          <w:sz w:val="24"/>
          <w:szCs w:val="24"/>
          <w:lang w:val="es-SV"/>
        </w:rPr>
      </w:pPr>
    </w:p>
    <w:p w:rsidR="00C1019B" w:rsidRPr="00141D3E" w:rsidRDefault="00C1019B" w:rsidP="00152A2A">
      <w:pPr>
        <w:shd w:val="clear" w:color="auto" w:fill="FFFFFF"/>
        <w:spacing w:after="0" w:line="360" w:lineRule="auto"/>
        <w:contextualSpacing/>
        <w:jc w:val="both"/>
        <w:rPr>
          <w:rFonts w:ascii="Arial" w:eastAsia="Times New Roman" w:hAnsi="Arial" w:cs="Arial"/>
          <w:sz w:val="24"/>
          <w:szCs w:val="24"/>
        </w:rPr>
      </w:pPr>
      <w:r w:rsidRPr="00141D3E">
        <w:rPr>
          <w:rFonts w:ascii="Arial" w:eastAsia="Times New Roman" w:hAnsi="Arial" w:cs="Arial"/>
          <w:sz w:val="24"/>
          <w:szCs w:val="24"/>
        </w:rPr>
        <w:t>RECOMENDACIONES DIRIGIDAS AL HOSPITAL NACIONAL DE CHALCHUAPA:</w:t>
      </w:r>
    </w:p>
    <w:p w:rsidR="00E22B0D" w:rsidRPr="00141D3E" w:rsidRDefault="00E22B0D" w:rsidP="00152A2A">
      <w:pPr>
        <w:shd w:val="clear" w:color="auto" w:fill="FFFFFF"/>
        <w:spacing w:after="0" w:line="360" w:lineRule="auto"/>
        <w:ind w:left="720"/>
        <w:contextualSpacing/>
        <w:jc w:val="both"/>
        <w:rPr>
          <w:rFonts w:ascii="Arial" w:eastAsia="Times New Roman" w:hAnsi="Arial" w:cs="Arial"/>
          <w:sz w:val="24"/>
          <w:szCs w:val="24"/>
          <w:lang w:val="es-SV"/>
        </w:rPr>
      </w:pPr>
    </w:p>
    <w:p w:rsidR="00E22B0D" w:rsidRPr="00141D3E" w:rsidRDefault="00E22B0D" w:rsidP="00152A2A">
      <w:pPr>
        <w:pStyle w:val="Prrafodelista"/>
        <w:numPr>
          <w:ilvl w:val="0"/>
          <w:numId w:val="8"/>
        </w:numPr>
        <w:shd w:val="clear" w:color="auto" w:fill="FFFFFF"/>
        <w:spacing w:after="0" w:line="360" w:lineRule="auto"/>
        <w:jc w:val="both"/>
        <w:rPr>
          <w:rFonts w:ascii="Arial" w:eastAsia="Times New Roman" w:hAnsi="Arial" w:cs="Arial"/>
          <w:sz w:val="24"/>
          <w:szCs w:val="24"/>
          <w:lang w:val="es-SV"/>
        </w:rPr>
      </w:pPr>
      <w:r w:rsidRPr="00141D3E">
        <w:rPr>
          <w:rFonts w:ascii="Arial" w:eastAsia="Times New Roman" w:hAnsi="Arial" w:cs="Arial"/>
          <w:sz w:val="24"/>
          <w:szCs w:val="24"/>
        </w:rPr>
        <w:t xml:space="preserve">Es necesario elaborar programas de educación o capacitación continua para el personal de enfermería, incluyendo jefaturas en los cuales se incorpore la toma de consciencia para el manejo adecuado del material estéril y el buen uso de medidas de bioseguridad. </w:t>
      </w:r>
    </w:p>
    <w:p w:rsidR="00E22B0D" w:rsidRPr="00141D3E" w:rsidRDefault="00E22B0D" w:rsidP="00152A2A">
      <w:pPr>
        <w:shd w:val="clear" w:color="auto" w:fill="FFFFFF"/>
        <w:spacing w:after="0" w:line="360" w:lineRule="auto"/>
        <w:ind w:left="720"/>
        <w:contextualSpacing/>
        <w:jc w:val="both"/>
        <w:rPr>
          <w:rFonts w:ascii="Arial" w:eastAsia="Times New Roman" w:hAnsi="Arial" w:cs="Arial"/>
          <w:sz w:val="24"/>
          <w:szCs w:val="24"/>
          <w:lang w:val="es-SV"/>
        </w:rPr>
      </w:pPr>
    </w:p>
    <w:p w:rsidR="00E22B0D" w:rsidRPr="00141D3E" w:rsidRDefault="00E22B0D" w:rsidP="00152A2A">
      <w:pPr>
        <w:pStyle w:val="Prrafodelista"/>
        <w:numPr>
          <w:ilvl w:val="0"/>
          <w:numId w:val="8"/>
        </w:numPr>
        <w:shd w:val="clear" w:color="auto" w:fill="FFFFFF"/>
        <w:spacing w:after="0" w:line="360" w:lineRule="auto"/>
        <w:jc w:val="both"/>
        <w:rPr>
          <w:rFonts w:ascii="Arial" w:eastAsia="Times New Roman" w:hAnsi="Arial" w:cs="Arial"/>
          <w:sz w:val="24"/>
          <w:szCs w:val="24"/>
          <w:lang w:val="es-SV"/>
        </w:rPr>
      </w:pPr>
      <w:r w:rsidRPr="00141D3E">
        <w:rPr>
          <w:rFonts w:ascii="Arial" w:eastAsia="Times New Roman" w:hAnsi="Arial" w:cs="Arial"/>
          <w:sz w:val="24"/>
          <w:szCs w:val="24"/>
        </w:rPr>
        <w:t>Evaluar continuamente al personal de enfermería, por medio de listas de chequeo u observaciones espontaneas en el manejo del material estéril e incluir las medidas de bioseguridad.</w:t>
      </w:r>
    </w:p>
    <w:p w:rsidR="00C1019B" w:rsidRPr="00141D3E" w:rsidRDefault="00C1019B" w:rsidP="00152A2A">
      <w:pPr>
        <w:shd w:val="clear" w:color="auto" w:fill="FFFFFF"/>
        <w:spacing w:after="0" w:line="360" w:lineRule="auto"/>
        <w:contextualSpacing/>
        <w:jc w:val="both"/>
        <w:rPr>
          <w:rFonts w:ascii="Arial" w:eastAsia="Times New Roman" w:hAnsi="Arial" w:cs="Arial"/>
          <w:sz w:val="24"/>
          <w:szCs w:val="24"/>
          <w:lang w:val="es-SV"/>
        </w:rPr>
      </w:pPr>
    </w:p>
    <w:p w:rsidR="00E22B0D" w:rsidRPr="00737BB3" w:rsidRDefault="00407100" w:rsidP="00737BB3">
      <w:pPr>
        <w:pStyle w:val="Ttulo1"/>
      </w:pPr>
      <w:bookmarkStart w:id="68" w:name="_Toc459635870"/>
      <w:bookmarkStart w:id="69" w:name="_Toc459670899"/>
      <w:bookmarkStart w:id="70" w:name="_Toc459670914"/>
      <w:bookmarkStart w:id="71" w:name="_Toc459672637"/>
      <w:r w:rsidRPr="00737BB3">
        <w:lastRenderedPageBreak/>
        <w:t>BIBLIOGRAFIA</w:t>
      </w:r>
      <w:bookmarkEnd w:id="68"/>
      <w:bookmarkEnd w:id="69"/>
      <w:bookmarkEnd w:id="70"/>
      <w:bookmarkEnd w:id="71"/>
    </w:p>
    <w:p w:rsidR="00DD012E" w:rsidRPr="00141D3E" w:rsidRDefault="00DD012E" w:rsidP="00152A2A">
      <w:pPr>
        <w:shd w:val="clear" w:color="auto" w:fill="FFFFFF"/>
        <w:spacing w:after="0" w:line="360" w:lineRule="auto"/>
        <w:contextualSpacing/>
        <w:jc w:val="both"/>
        <w:rPr>
          <w:rFonts w:ascii="Arial" w:eastAsia="Times New Roman" w:hAnsi="Arial" w:cs="Arial"/>
          <w:b/>
          <w:sz w:val="24"/>
          <w:szCs w:val="24"/>
        </w:rPr>
      </w:pPr>
    </w:p>
    <w:p w:rsidR="00407100" w:rsidRPr="00141D3E" w:rsidRDefault="00407100" w:rsidP="00152A2A">
      <w:pPr>
        <w:shd w:val="clear" w:color="auto" w:fill="FFFFFF"/>
        <w:spacing w:after="0" w:line="360" w:lineRule="auto"/>
        <w:contextualSpacing/>
        <w:jc w:val="both"/>
        <w:rPr>
          <w:rFonts w:ascii="Arial" w:eastAsia="Times New Roman" w:hAnsi="Arial" w:cs="Arial"/>
          <w:b/>
          <w:sz w:val="24"/>
          <w:szCs w:val="24"/>
        </w:rPr>
      </w:pPr>
    </w:p>
    <w:p w:rsidR="00D52AA0" w:rsidRPr="00141D3E" w:rsidRDefault="00407100" w:rsidP="00152A2A">
      <w:pPr>
        <w:pStyle w:val="Bibliografa"/>
        <w:numPr>
          <w:ilvl w:val="0"/>
          <w:numId w:val="7"/>
        </w:numPr>
        <w:spacing w:after="0" w:line="360" w:lineRule="auto"/>
        <w:jc w:val="both"/>
        <w:rPr>
          <w:rFonts w:ascii="Arial" w:hAnsi="Arial" w:cs="Arial"/>
          <w:noProof/>
          <w:sz w:val="24"/>
          <w:szCs w:val="24"/>
        </w:rPr>
      </w:pPr>
      <w:r w:rsidRPr="00141D3E">
        <w:rPr>
          <w:rFonts w:ascii="Arial" w:eastAsia="Times New Roman" w:hAnsi="Arial" w:cs="Arial"/>
          <w:sz w:val="24"/>
          <w:szCs w:val="24"/>
        </w:rPr>
        <w:fldChar w:fldCharType="begin"/>
      </w:r>
      <w:r w:rsidRPr="00141D3E">
        <w:rPr>
          <w:rFonts w:ascii="Arial" w:eastAsia="Times New Roman" w:hAnsi="Arial" w:cs="Arial"/>
          <w:sz w:val="24"/>
          <w:szCs w:val="24"/>
        </w:rPr>
        <w:instrText>BIBLIOGRAPHY</w:instrText>
      </w:r>
      <w:r w:rsidRPr="00141D3E">
        <w:rPr>
          <w:rFonts w:ascii="Arial" w:eastAsia="Times New Roman" w:hAnsi="Arial" w:cs="Arial"/>
          <w:sz w:val="24"/>
          <w:szCs w:val="24"/>
        </w:rPr>
        <w:fldChar w:fldCharType="separate"/>
      </w:r>
      <w:r w:rsidR="00D52AA0" w:rsidRPr="00141D3E">
        <w:rPr>
          <w:rFonts w:ascii="Arial" w:hAnsi="Arial" w:cs="Arial"/>
          <w:noProof/>
          <w:sz w:val="24"/>
          <w:szCs w:val="24"/>
        </w:rPr>
        <w:t xml:space="preserve">Enfermeria, C. N. (2006). </w:t>
      </w:r>
      <w:r w:rsidR="00D52AA0" w:rsidRPr="00141D3E">
        <w:rPr>
          <w:rFonts w:ascii="Arial" w:hAnsi="Arial" w:cs="Arial"/>
          <w:i/>
          <w:iCs/>
          <w:noProof/>
          <w:sz w:val="24"/>
          <w:szCs w:val="24"/>
        </w:rPr>
        <w:t>Manual Organizativo y de Funcionamiento de la Central de Esterilizacion Hospitalaria.</w:t>
      </w:r>
      <w:r w:rsidR="00D52AA0" w:rsidRPr="00141D3E">
        <w:rPr>
          <w:rFonts w:ascii="Arial" w:hAnsi="Arial" w:cs="Arial"/>
          <w:noProof/>
          <w:sz w:val="24"/>
          <w:szCs w:val="24"/>
        </w:rPr>
        <w:t xml:space="preserve"> San Salvador: Impresos Multiples.</w:t>
      </w:r>
    </w:p>
    <w:p w:rsidR="007B04E3" w:rsidRPr="00257F4C" w:rsidRDefault="00407100" w:rsidP="00257F4C">
      <w:pPr>
        <w:pStyle w:val="Prrafodelista"/>
        <w:numPr>
          <w:ilvl w:val="0"/>
          <w:numId w:val="7"/>
        </w:numPr>
        <w:spacing w:after="0" w:line="360" w:lineRule="auto"/>
        <w:jc w:val="both"/>
        <w:rPr>
          <w:rFonts w:ascii="Arial" w:hAnsi="Arial" w:cs="Arial"/>
          <w:sz w:val="24"/>
          <w:szCs w:val="24"/>
        </w:rPr>
      </w:pPr>
      <w:r w:rsidRPr="00141D3E">
        <w:rPr>
          <w:rFonts w:ascii="Arial" w:hAnsi="Arial" w:cs="Arial"/>
          <w:sz w:val="24"/>
          <w:szCs w:val="24"/>
        </w:rPr>
        <w:fldChar w:fldCharType="end"/>
      </w:r>
      <w:r w:rsidR="00EA6371" w:rsidRPr="00141D3E">
        <w:rPr>
          <w:rFonts w:ascii="Arial" w:hAnsi="Arial" w:cs="Arial"/>
          <w:sz w:val="24"/>
          <w:szCs w:val="24"/>
        </w:rPr>
        <w:t>Manual para enfermería, lineamientos técnicos en la Prevención y Control de las Infecciones Nosocomiales, San Salvador marzo 2006.</w:t>
      </w:r>
    </w:p>
    <w:p w:rsidR="00DD012E" w:rsidRPr="00257F4C" w:rsidRDefault="007B04E3" w:rsidP="00257F4C">
      <w:pPr>
        <w:pStyle w:val="Prrafodelista"/>
        <w:numPr>
          <w:ilvl w:val="0"/>
          <w:numId w:val="7"/>
        </w:numPr>
        <w:spacing w:after="0" w:line="360" w:lineRule="auto"/>
        <w:jc w:val="both"/>
        <w:rPr>
          <w:rFonts w:ascii="Arial" w:hAnsi="Arial" w:cs="Arial"/>
          <w:b/>
          <w:sz w:val="24"/>
          <w:szCs w:val="24"/>
          <w:lang w:val="es-SV"/>
        </w:rPr>
      </w:pPr>
      <w:r w:rsidRPr="00141D3E">
        <w:rPr>
          <w:rFonts w:ascii="Arial" w:hAnsi="Arial" w:cs="Arial"/>
          <w:sz w:val="24"/>
          <w:szCs w:val="24"/>
        </w:rPr>
        <w:t>Lineamientos técnicos sobre bioseguridad, Ministerio de salud, San Salvador, El Salvador, Primera Edición 2012.</w:t>
      </w:r>
    </w:p>
    <w:p w:rsidR="00C60208" w:rsidRPr="00257F4C" w:rsidRDefault="00DD012E" w:rsidP="00257F4C">
      <w:pPr>
        <w:pStyle w:val="Prrafodelista"/>
        <w:numPr>
          <w:ilvl w:val="0"/>
          <w:numId w:val="7"/>
        </w:numPr>
        <w:spacing w:after="0" w:line="360" w:lineRule="auto"/>
        <w:jc w:val="both"/>
        <w:rPr>
          <w:rFonts w:ascii="Arial" w:hAnsi="Arial" w:cs="Arial"/>
          <w:b/>
          <w:sz w:val="24"/>
          <w:szCs w:val="24"/>
          <w:lang w:val="es-SV"/>
        </w:rPr>
      </w:pPr>
      <w:r w:rsidRPr="00141D3E">
        <w:rPr>
          <w:rFonts w:ascii="Arial" w:hAnsi="Arial" w:cs="Arial"/>
          <w:sz w:val="24"/>
          <w:szCs w:val="24"/>
        </w:rPr>
        <w:t>Manual de enfermería quirúrgica, Santa Ana (El Salvador) UNICAES 2015.</w:t>
      </w:r>
    </w:p>
    <w:p w:rsidR="00C60208" w:rsidRPr="00257F4C" w:rsidRDefault="00C60208" w:rsidP="00257F4C">
      <w:pPr>
        <w:pStyle w:val="Prrafodelista"/>
        <w:numPr>
          <w:ilvl w:val="0"/>
          <w:numId w:val="7"/>
        </w:numPr>
        <w:spacing w:after="0" w:line="360" w:lineRule="auto"/>
        <w:jc w:val="both"/>
        <w:rPr>
          <w:rFonts w:ascii="Arial" w:hAnsi="Arial" w:cs="Arial"/>
          <w:sz w:val="24"/>
          <w:szCs w:val="24"/>
          <w:lang w:val="es-SV"/>
        </w:rPr>
      </w:pPr>
      <w:r w:rsidRPr="00141D3E">
        <w:rPr>
          <w:rFonts w:ascii="Arial" w:hAnsi="Arial" w:cs="Arial"/>
          <w:sz w:val="24"/>
          <w:szCs w:val="24"/>
        </w:rPr>
        <w:t>Mane</w:t>
      </w:r>
      <w:r w:rsidR="00B32899" w:rsidRPr="00141D3E">
        <w:rPr>
          <w:rFonts w:ascii="Arial" w:hAnsi="Arial" w:cs="Arial"/>
          <w:sz w:val="24"/>
          <w:szCs w:val="24"/>
        </w:rPr>
        <w:t>j</w:t>
      </w:r>
      <w:r w:rsidRPr="00141D3E">
        <w:rPr>
          <w:rFonts w:ascii="Arial" w:hAnsi="Arial" w:cs="Arial"/>
          <w:sz w:val="24"/>
          <w:szCs w:val="24"/>
        </w:rPr>
        <w:t xml:space="preserve">o de material estéril – técnicas, </w:t>
      </w:r>
      <w:proofErr w:type="spellStart"/>
      <w:r w:rsidRPr="00141D3E">
        <w:rPr>
          <w:rFonts w:ascii="Arial" w:hAnsi="Arial" w:cs="Arial"/>
          <w:sz w:val="24"/>
          <w:szCs w:val="24"/>
        </w:rPr>
        <w:t>Rubeen</w:t>
      </w:r>
      <w:proofErr w:type="spellEnd"/>
      <w:r w:rsidRPr="00141D3E">
        <w:rPr>
          <w:rFonts w:ascii="Arial" w:hAnsi="Arial" w:cs="Arial"/>
          <w:sz w:val="24"/>
          <w:szCs w:val="24"/>
        </w:rPr>
        <w:t xml:space="preserve"> </w:t>
      </w:r>
      <w:proofErr w:type="spellStart"/>
      <w:r w:rsidRPr="00141D3E">
        <w:rPr>
          <w:rFonts w:ascii="Arial" w:hAnsi="Arial" w:cs="Arial"/>
          <w:sz w:val="24"/>
          <w:szCs w:val="24"/>
        </w:rPr>
        <w:t>Gracida</w:t>
      </w:r>
      <w:proofErr w:type="spellEnd"/>
      <w:r w:rsidRPr="00141D3E">
        <w:rPr>
          <w:rFonts w:ascii="Arial" w:hAnsi="Arial" w:cs="Arial"/>
          <w:sz w:val="24"/>
          <w:szCs w:val="24"/>
        </w:rPr>
        <w:t xml:space="preserve"> Mena, Marzo 30, 2015</w:t>
      </w:r>
    </w:p>
    <w:p w:rsidR="0059575A" w:rsidRPr="00257F4C" w:rsidRDefault="00C60208" w:rsidP="00257F4C">
      <w:pPr>
        <w:pStyle w:val="Prrafodelista"/>
        <w:numPr>
          <w:ilvl w:val="0"/>
          <w:numId w:val="7"/>
        </w:numPr>
        <w:spacing w:after="0" w:line="360" w:lineRule="auto"/>
        <w:jc w:val="both"/>
        <w:rPr>
          <w:rFonts w:ascii="Arial" w:hAnsi="Arial" w:cs="Arial"/>
          <w:sz w:val="24"/>
          <w:szCs w:val="24"/>
          <w:lang w:val="es-SV"/>
        </w:rPr>
      </w:pPr>
      <w:r w:rsidRPr="00141D3E">
        <w:rPr>
          <w:rFonts w:ascii="Arial" w:hAnsi="Arial" w:cs="Arial"/>
          <w:sz w:val="24"/>
          <w:szCs w:val="24"/>
        </w:rPr>
        <w:t xml:space="preserve"> MANUAL DE BIOSEGURIDAD – CA.DI.ME Dra. María Amalia </w:t>
      </w:r>
      <w:proofErr w:type="spellStart"/>
      <w:r w:rsidRPr="00141D3E">
        <w:rPr>
          <w:rFonts w:ascii="Arial" w:hAnsi="Arial" w:cs="Arial"/>
          <w:sz w:val="24"/>
          <w:szCs w:val="24"/>
        </w:rPr>
        <w:t>Bartellini</w:t>
      </w:r>
      <w:proofErr w:type="spellEnd"/>
      <w:r w:rsidRPr="00141D3E">
        <w:rPr>
          <w:rFonts w:ascii="Arial" w:hAnsi="Arial" w:cs="Arial"/>
          <w:sz w:val="24"/>
          <w:szCs w:val="24"/>
        </w:rPr>
        <w:t xml:space="preserve">, Dr. </w:t>
      </w:r>
      <w:proofErr w:type="spellStart"/>
      <w:r w:rsidRPr="00141D3E">
        <w:rPr>
          <w:rFonts w:ascii="Arial" w:hAnsi="Arial" w:cs="Arial"/>
          <w:sz w:val="24"/>
          <w:szCs w:val="24"/>
        </w:rPr>
        <w:t>Ruben</w:t>
      </w:r>
      <w:proofErr w:type="spellEnd"/>
      <w:r w:rsidRPr="00141D3E">
        <w:rPr>
          <w:rFonts w:ascii="Arial" w:hAnsi="Arial" w:cs="Arial"/>
          <w:sz w:val="24"/>
          <w:szCs w:val="24"/>
        </w:rPr>
        <w:t xml:space="preserve"> Cano 2da Edición</w:t>
      </w:r>
      <w:r w:rsidR="0059575A" w:rsidRPr="00141D3E">
        <w:rPr>
          <w:rFonts w:ascii="Arial" w:hAnsi="Arial" w:cs="Arial"/>
          <w:sz w:val="24"/>
          <w:szCs w:val="24"/>
        </w:rPr>
        <w:t>.</w:t>
      </w:r>
    </w:p>
    <w:p w:rsidR="00A66798" w:rsidRPr="00257F4C" w:rsidRDefault="002B0EC0" w:rsidP="00257F4C">
      <w:pPr>
        <w:pStyle w:val="Prrafodelista"/>
        <w:numPr>
          <w:ilvl w:val="0"/>
          <w:numId w:val="7"/>
        </w:numPr>
        <w:spacing w:after="0" w:line="360" w:lineRule="auto"/>
        <w:jc w:val="both"/>
        <w:rPr>
          <w:rFonts w:ascii="Arial" w:hAnsi="Arial" w:cs="Arial"/>
          <w:sz w:val="24"/>
          <w:szCs w:val="24"/>
          <w:lang w:val="es-SV"/>
        </w:rPr>
      </w:pPr>
      <w:r w:rsidRPr="00141D3E">
        <w:rPr>
          <w:rFonts w:ascii="Arial" w:hAnsi="Arial" w:cs="Arial"/>
          <w:sz w:val="24"/>
          <w:szCs w:val="24"/>
        </w:rPr>
        <w:t xml:space="preserve">Manual de Bioseguridad NORMA TÉCNICA N° 015 </w:t>
      </w:r>
      <w:r w:rsidR="00A66798" w:rsidRPr="00141D3E">
        <w:rPr>
          <w:rFonts w:ascii="Arial" w:hAnsi="Arial" w:cs="Arial"/>
          <w:sz w:val="24"/>
          <w:szCs w:val="24"/>
        </w:rPr>
        <w:t>–</w:t>
      </w:r>
      <w:r w:rsidRPr="00141D3E">
        <w:rPr>
          <w:rFonts w:ascii="Arial" w:hAnsi="Arial" w:cs="Arial"/>
          <w:sz w:val="24"/>
          <w:szCs w:val="24"/>
        </w:rPr>
        <w:t xml:space="preserve"> MINSA</w:t>
      </w:r>
      <w:r w:rsidR="00A66798" w:rsidRPr="00141D3E">
        <w:rPr>
          <w:rFonts w:ascii="Arial" w:hAnsi="Arial" w:cs="Arial"/>
          <w:sz w:val="24"/>
          <w:szCs w:val="24"/>
        </w:rPr>
        <w:t>L.</w:t>
      </w:r>
    </w:p>
    <w:p w:rsidR="00B32899" w:rsidRPr="00257F4C" w:rsidRDefault="001F448C" w:rsidP="00257F4C">
      <w:pPr>
        <w:pStyle w:val="Prrafodelista"/>
        <w:numPr>
          <w:ilvl w:val="0"/>
          <w:numId w:val="7"/>
        </w:numPr>
        <w:spacing w:after="0" w:line="360" w:lineRule="auto"/>
        <w:jc w:val="both"/>
        <w:rPr>
          <w:rFonts w:ascii="Arial" w:hAnsi="Arial" w:cs="Arial"/>
          <w:sz w:val="24"/>
          <w:szCs w:val="24"/>
          <w:lang w:val="es-SV"/>
        </w:rPr>
      </w:pPr>
      <w:hyperlink r:id="rId20" w:history="1">
        <w:r w:rsidR="00741D84" w:rsidRPr="00141D3E">
          <w:rPr>
            <w:rStyle w:val="Hipervnculo"/>
            <w:rFonts w:ascii="Arial" w:hAnsi="Arial" w:cs="Arial"/>
            <w:color w:val="auto"/>
            <w:sz w:val="24"/>
            <w:szCs w:val="24"/>
          </w:rPr>
          <w:t>http://es.mWikipedia.org/wiki/bioseguridad_hospitalaria</w:t>
        </w:r>
      </w:hyperlink>
      <w:r w:rsidR="00741D84" w:rsidRPr="00141D3E">
        <w:rPr>
          <w:rFonts w:ascii="Arial" w:hAnsi="Arial" w:cs="Arial"/>
          <w:sz w:val="24"/>
          <w:szCs w:val="24"/>
        </w:rPr>
        <w:t xml:space="preserve">. </w:t>
      </w:r>
    </w:p>
    <w:p w:rsidR="0085578B" w:rsidRPr="00257F4C" w:rsidRDefault="001F448C" w:rsidP="00257F4C">
      <w:pPr>
        <w:pStyle w:val="Prrafodelista"/>
        <w:numPr>
          <w:ilvl w:val="0"/>
          <w:numId w:val="7"/>
        </w:numPr>
        <w:spacing w:after="0" w:line="360" w:lineRule="auto"/>
        <w:jc w:val="both"/>
        <w:rPr>
          <w:rFonts w:ascii="Arial" w:hAnsi="Arial" w:cs="Arial"/>
          <w:sz w:val="24"/>
          <w:szCs w:val="24"/>
          <w:lang w:val="es-SV"/>
        </w:rPr>
      </w:pPr>
      <w:hyperlink r:id="rId21" w:history="1">
        <w:r w:rsidR="00741D84" w:rsidRPr="00141D3E">
          <w:rPr>
            <w:rStyle w:val="Hipervnculo"/>
            <w:rFonts w:ascii="Arial" w:hAnsi="Arial" w:cs="Arial"/>
            <w:color w:val="auto"/>
            <w:sz w:val="24"/>
            <w:szCs w:val="24"/>
          </w:rPr>
          <w:t>http://ClasesFundamentosdeEnfermeria.bogspot.com/2013/Manejodemateriaestéril</w:t>
        </w:r>
      </w:hyperlink>
      <w:r w:rsidR="00741D84" w:rsidRPr="00141D3E">
        <w:rPr>
          <w:rFonts w:ascii="Arial" w:hAnsi="Arial" w:cs="Arial"/>
          <w:sz w:val="24"/>
          <w:szCs w:val="24"/>
        </w:rPr>
        <w:t xml:space="preserve">. </w:t>
      </w:r>
    </w:p>
    <w:p w:rsidR="00741D84" w:rsidRPr="00257F4C" w:rsidRDefault="001F448C" w:rsidP="00257F4C">
      <w:pPr>
        <w:pStyle w:val="Prrafodelista"/>
        <w:numPr>
          <w:ilvl w:val="0"/>
          <w:numId w:val="7"/>
        </w:numPr>
        <w:spacing w:after="0" w:line="360" w:lineRule="auto"/>
        <w:jc w:val="both"/>
        <w:rPr>
          <w:rFonts w:ascii="Arial" w:hAnsi="Arial" w:cs="Arial"/>
          <w:sz w:val="24"/>
          <w:szCs w:val="24"/>
          <w:lang w:val="es-SV"/>
        </w:rPr>
      </w:pPr>
      <w:hyperlink r:id="rId22" w:history="1">
        <w:r w:rsidR="00741D84" w:rsidRPr="00141D3E">
          <w:rPr>
            <w:rStyle w:val="Hipervnculo"/>
            <w:rFonts w:ascii="Arial" w:hAnsi="Arial" w:cs="Arial"/>
            <w:color w:val="auto"/>
            <w:sz w:val="24"/>
            <w:szCs w:val="24"/>
          </w:rPr>
          <w:t>www.salud180.com/salud/microorganismos_mobile</w:t>
        </w:r>
      </w:hyperlink>
      <w:r w:rsidR="00741D84" w:rsidRPr="00141D3E">
        <w:rPr>
          <w:rFonts w:ascii="Arial" w:hAnsi="Arial" w:cs="Arial"/>
          <w:sz w:val="24"/>
          <w:szCs w:val="24"/>
        </w:rPr>
        <w:t>.</w:t>
      </w:r>
    </w:p>
    <w:p w:rsidR="00741D84" w:rsidRPr="00257F4C" w:rsidRDefault="001F448C" w:rsidP="00257F4C">
      <w:pPr>
        <w:pStyle w:val="Prrafodelista"/>
        <w:numPr>
          <w:ilvl w:val="0"/>
          <w:numId w:val="7"/>
        </w:numPr>
        <w:spacing w:after="0" w:line="360" w:lineRule="auto"/>
        <w:jc w:val="both"/>
        <w:rPr>
          <w:rFonts w:ascii="Arial" w:hAnsi="Arial" w:cs="Arial"/>
          <w:sz w:val="24"/>
          <w:szCs w:val="24"/>
          <w:lang w:val="es-SV"/>
        </w:rPr>
      </w:pPr>
      <w:hyperlink r:id="rId23" w:history="1">
        <w:r w:rsidR="00741D84" w:rsidRPr="00141D3E">
          <w:rPr>
            <w:rStyle w:val="Hipervnculo"/>
            <w:rFonts w:ascii="Arial" w:hAnsi="Arial" w:cs="Arial"/>
            <w:color w:val="auto"/>
            <w:sz w:val="24"/>
            <w:szCs w:val="24"/>
          </w:rPr>
          <w:t>http://enf-2014/11/cadena-de-la-infeccion.html</w:t>
        </w:r>
      </w:hyperlink>
      <w:r w:rsidR="00741D84" w:rsidRPr="00141D3E">
        <w:rPr>
          <w:rFonts w:ascii="Arial" w:hAnsi="Arial" w:cs="Arial"/>
          <w:sz w:val="24"/>
          <w:szCs w:val="24"/>
        </w:rPr>
        <w:t xml:space="preserve">. </w:t>
      </w:r>
    </w:p>
    <w:p w:rsidR="004940D9" w:rsidRPr="00141D3E" w:rsidRDefault="001F448C" w:rsidP="00152A2A">
      <w:pPr>
        <w:pStyle w:val="Prrafodelista"/>
        <w:numPr>
          <w:ilvl w:val="0"/>
          <w:numId w:val="7"/>
        </w:numPr>
        <w:spacing w:after="0" w:line="360" w:lineRule="auto"/>
        <w:jc w:val="both"/>
        <w:rPr>
          <w:rFonts w:ascii="Arial" w:hAnsi="Arial" w:cs="Arial"/>
          <w:sz w:val="24"/>
          <w:szCs w:val="24"/>
          <w:lang w:val="es-SV"/>
        </w:rPr>
      </w:pPr>
      <w:hyperlink r:id="rId24" w:history="1">
        <w:r w:rsidR="004940D9" w:rsidRPr="00141D3E">
          <w:rPr>
            <w:rStyle w:val="Hipervnculo"/>
            <w:rFonts w:ascii="Arial" w:hAnsi="Arial" w:cs="Arial"/>
            <w:color w:val="auto"/>
            <w:sz w:val="24"/>
            <w:szCs w:val="24"/>
          </w:rPr>
          <w:t>http://docenciaenenfermeria.blogspot.com/2008/12/metodos-de-esterlizacion.html</w:t>
        </w:r>
      </w:hyperlink>
      <w:r w:rsidR="004940D9" w:rsidRPr="00141D3E">
        <w:rPr>
          <w:rFonts w:ascii="Arial" w:hAnsi="Arial" w:cs="Arial"/>
          <w:sz w:val="24"/>
          <w:szCs w:val="24"/>
        </w:rPr>
        <w:t xml:space="preserve">. </w:t>
      </w:r>
    </w:p>
    <w:p w:rsidR="0037240E" w:rsidRDefault="0037240E" w:rsidP="00152A2A">
      <w:pPr>
        <w:spacing w:after="0" w:line="360" w:lineRule="auto"/>
        <w:jc w:val="both"/>
        <w:rPr>
          <w:rFonts w:ascii="Arial" w:hAnsi="Arial" w:cs="Arial"/>
          <w:b/>
          <w:sz w:val="24"/>
          <w:szCs w:val="24"/>
        </w:rPr>
      </w:pPr>
    </w:p>
    <w:p w:rsidR="00257F4C" w:rsidRDefault="00257F4C" w:rsidP="00152A2A">
      <w:pPr>
        <w:spacing w:after="0" w:line="360" w:lineRule="auto"/>
        <w:jc w:val="both"/>
        <w:rPr>
          <w:rFonts w:ascii="Arial" w:hAnsi="Arial" w:cs="Arial"/>
          <w:b/>
          <w:sz w:val="24"/>
          <w:szCs w:val="24"/>
        </w:rPr>
      </w:pPr>
    </w:p>
    <w:p w:rsidR="00257F4C" w:rsidRDefault="00257F4C" w:rsidP="00152A2A">
      <w:pPr>
        <w:spacing w:after="0" w:line="360" w:lineRule="auto"/>
        <w:jc w:val="both"/>
        <w:rPr>
          <w:rFonts w:ascii="Arial" w:hAnsi="Arial" w:cs="Arial"/>
          <w:b/>
          <w:sz w:val="24"/>
          <w:szCs w:val="24"/>
        </w:rPr>
      </w:pPr>
    </w:p>
    <w:p w:rsidR="00257F4C" w:rsidRDefault="00257F4C" w:rsidP="00152A2A">
      <w:pPr>
        <w:spacing w:after="0" w:line="360" w:lineRule="auto"/>
        <w:jc w:val="both"/>
        <w:rPr>
          <w:rFonts w:ascii="Arial" w:hAnsi="Arial" w:cs="Arial"/>
          <w:b/>
          <w:sz w:val="24"/>
          <w:szCs w:val="24"/>
        </w:rPr>
      </w:pPr>
    </w:p>
    <w:p w:rsidR="00257F4C" w:rsidRDefault="00257F4C" w:rsidP="00152A2A">
      <w:pPr>
        <w:spacing w:after="0" w:line="360" w:lineRule="auto"/>
        <w:jc w:val="both"/>
        <w:rPr>
          <w:rFonts w:ascii="Arial" w:hAnsi="Arial" w:cs="Arial"/>
          <w:b/>
          <w:sz w:val="24"/>
          <w:szCs w:val="24"/>
        </w:rPr>
      </w:pPr>
    </w:p>
    <w:p w:rsidR="00257F4C" w:rsidRDefault="00257F4C" w:rsidP="00152A2A">
      <w:pPr>
        <w:spacing w:after="0" w:line="360" w:lineRule="auto"/>
        <w:jc w:val="both"/>
        <w:rPr>
          <w:rFonts w:ascii="Arial" w:hAnsi="Arial" w:cs="Arial"/>
          <w:b/>
          <w:sz w:val="24"/>
          <w:szCs w:val="24"/>
        </w:rPr>
      </w:pPr>
    </w:p>
    <w:p w:rsidR="00257F4C" w:rsidRDefault="00257F4C" w:rsidP="00152A2A">
      <w:pPr>
        <w:spacing w:after="0" w:line="360" w:lineRule="auto"/>
        <w:jc w:val="both"/>
        <w:rPr>
          <w:rFonts w:ascii="Arial" w:hAnsi="Arial" w:cs="Arial"/>
          <w:b/>
          <w:sz w:val="24"/>
          <w:szCs w:val="24"/>
        </w:rPr>
      </w:pPr>
    </w:p>
    <w:p w:rsidR="00257F4C" w:rsidRPr="00141D3E" w:rsidRDefault="00257F4C" w:rsidP="00152A2A">
      <w:pPr>
        <w:spacing w:after="0" w:line="360" w:lineRule="auto"/>
        <w:jc w:val="both"/>
        <w:rPr>
          <w:rFonts w:ascii="Arial" w:hAnsi="Arial" w:cs="Arial"/>
          <w:b/>
          <w:sz w:val="24"/>
          <w:szCs w:val="24"/>
        </w:rPr>
      </w:pPr>
    </w:p>
    <w:p w:rsidR="001B59D4" w:rsidRPr="00737BB3" w:rsidRDefault="00401463" w:rsidP="00737BB3">
      <w:pPr>
        <w:pStyle w:val="Ttulo1"/>
      </w:pPr>
      <w:bookmarkStart w:id="72" w:name="_Toc459635871"/>
      <w:bookmarkStart w:id="73" w:name="_Toc459670900"/>
      <w:bookmarkStart w:id="74" w:name="_Toc459670915"/>
      <w:bookmarkStart w:id="75" w:name="_Toc459672638"/>
      <w:r w:rsidRPr="00737BB3">
        <w:lastRenderedPageBreak/>
        <w:t>ANEXOS</w:t>
      </w:r>
      <w:bookmarkEnd w:id="72"/>
      <w:bookmarkEnd w:id="73"/>
      <w:bookmarkEnd w:id="74"/>
      <w:bookmarkEnd w:id="75"/>
    </w:p>
    <w:p w:rsidR="00720002" w:rsidRPr="00141D3E" w:rsidRDefault="00720002" w:rsidP="00152A2A">
      <w:pPr>
        <w:spacing w:after="0" w:line="360" w:lineRule="auto"/>
        <w:jc w:val="both"/>
        <w:rPr>
          <w:rFonts w:ascii="Arial" w:hAnsi="Arial" w:cs="Arial"/>
          <w:sz w:val="24"/>
          <w:szCs w:val="24"/>
          <w:lang w:val="en-US"/>
        </w:rPr>
      </w:pPr>
    </w:p>
    <w:p w:rsidR="00FA7128" w:rsidRPr="00141D3E" w:rsidRDefault="00FA7128" w:rsidP="00257F4C">
      <w:pPr>
        <w:spacing w:after="0" w:line="360" w:lineRule="auto"/>
        <w:jc w:val="both"/>
        <w:rPr>
          <w:rFonts w:ascii="Arial" w:hAnsi="Arial" w:cs="Arial"/>
          <w:b/>
          <w:sz w:val="24"/>
          <w:szCs w:val="24"/>
        </w:rPr>
      </w:pPr>
      <w:r w:rsidRPr="00141D3E">
        <w:rPr>
          <w:rFonts w:ascii="Arial" w:hAnsi="Arial" w:cs="Arial"/>
          <w:sz w:val="24"/>
          <w:szCs w:val="24"/>
        </w:rPr>
        <w:t>GLOSARIO</w:t>
      </w:r>
    </w:p>
    <w:p w:rsidR="00FA7128" w:rsidRPr="00141D3E" w:rsidRDefault="00FA7128" w:rsidP="00257F4C">
      <w:pPr>
        <w:pStyle w:val="Prrafodelista"/>
        <w:numPr>
          <w:ilvl w:val="0"/>
          <w:numId w:val="1"/>
        </w:numPr>
        <w:spacing w:after="0" w:line="360" w:lineRule="auto"/>
        <w:jc w:val="both"/>
        <w:rPr>
          <w:rFonts w:ascii="Arial" w:hAnsi="Arial" w:cs="Arial"/>
          <w:sz w:val="24"/>
          <w:szCs w:val="24"/>
        </w:rPr>
      </w:pPr>
      <w:r w:rsidRPr="00141D3E">
        <w:rPr>
          <w:rFonts w:ascii="Arial" w:hAnsi="Arial" w:cs="Arial"/>
          <w:sz w:val="24"/>
          <w:szCs w:val="24"/>
        </w:rPr>
        <w:t>Agente infecciosos:</w:t>
      </w:r>
    </w:p>
    <w:p w:rsidR="00FA7128" w:rsidRPr="00141D3E" w:rsidRDefault="00FA7128" w:rsidP="00257F4C">
      <w:pPr>
        <w:pStyle w:val="Prrafodelista"/>
        <w:spacing w:after="0" w:line="360" w:lineRule="auto"/>
        <w:jc w:val="both"/>
        <w:rPr>
          <w:rFonts w:ascii="Arial" w:hAnsi="Arial" w:cs="Arial"/>
          <w:sz w:val="24"/>
          <w:szCs w:val="24"/>
        </w:rPr>
      </w:pPr>
      <w:r w:rsidRPr="00141D3E">
        <w:rPr>
          <w:rFonts w:ascii="Arial" w:hAnsi="Arial" w:cs="Arial"/>
          <w:sz w:val="24"/>
          <w:szCs w:val="24"/>
        </w:rPr>
        <w:t>Estos están formados por bacterias, virus, hongos, protozoarios, helmintos,  estos residen en la piel y no se eliminan fácilmente de la piel con el lavado de manos  pues estos se adhieren a la piel y se fijan a través de la suciedad, que pueden estar bajo las uñas, estos son fácilmente transmisibles de una persona a otra a</w:t>
      </w:r>
      <w:r w:rsidR="009E2C2B">
        <w:rPr>
          <w:rFonts w:ascii="Arial" w:hAnsi="Arial" w:cs="Arial"/>
          <w:sz w:val="24"/>
          <w:szCs w:val="24"/>
        </w:rPr>
        <w:t xml:space="preserve"> través</w:t>
      </w:r>
      <w:r w:rsidRPr="00141D3E">
        <w:rPr>
          <w:rFonts w:ascii="Arial" w:hAnsi="Arial" w:cs="Arial"/>
          <w:sz w:val="24"/>
          <w:szCs w:val="24"/>
        </w:rPr>
        <w:t xml:space="preserve"> de la mano contaminada y de objetos sucios</w:t>
      </w:r>
    </w:p>
    <w:p w:rsidR="00CC61C9" w:rsidRDefault="00CC61C9" w:rsidP="00257F4C">
      <w:pPr>
        <w:pStyle w:val="Prrafodelista"/>
        <w:spacing w:after="0" w:line="360" w:lineRule="auto"/>
        <w:jc w:val="both"/>
        <w:rPr>
          <w:rFonts w:ascii="Arial" w:hAnsi="Arial" w:cs="Arial"/>
          <w:sz w:val="24"/>
          <w:szCs w:val="24"/>
        </w:rPr>
      </w:pPr>
    </w:p>
    <w:p w:rsidR="00257F4C" w:rsidRPr="00141D3E" w:rsidRDefault="00257F4C" w:rsidP="00257F4C">
      <w:pPr>
        <w:pStyle w:val="Prrafodelista"/>
        <w:spacing w:after="0" w:line="360" w:lineRule="auto"/>
        <w:jc w:val="both"/>
        <w:rPr>
          <w:rFonts w:ascii="Arial" w:hAnsi="Arial" w:cs="Arial"/>
          <w:sz w:val="24"/>
          <w:szCs w:val="24"/>
        </w:rPr>
      </w:pPr>
    </w:p>
    <w:p w:rsidR="00CC61C9" w:rsidRPr="00257F4C" w:rsidRDefault="00257F4C" w:rsidP="00257F4C">
      <w:pPr>
        <w:pStyle w:val="Prrafodelista"/>
        <w:numPr>
          <w:ilvl w:val="0"/>
          <w:numId w:val="4"/>
        </w:numPr>
        <w:spacing w:after="0" w:line="360" w:lineRule="auto"/>
        <w:jc w:val="both"/>
        <w:rPr>
          <w:rFonts w:ascii="Arial" w:hAnsi="Arial" w:cs="Arial"/>
          <w:sz w:val="24"/>
          <w:szCs w:val="24"/>
        </w:rPr>
      </w:pPr>
      <w:r>
        <w:rPr>
          <w:rFonts w:ascii="Arial" w:hAnsi="Arial" w:cs="Arial"/>
          <w:sz w:val="24"/>
          <w:szCs w:val="24"/>
        </w:rPr>
        <w:t>C</w:t>
      </w:r>
      <w:r w:rsidR="00CC61C9" w:rsidRPr="00141D3E">
        <w:rPr>
          <w:rFonts w:ascii="Arial" w:hAnsi="Arial" w:cs="Arial"/>
          <w:sz w:val="24"/>
          <w:szCs w:val="24"/>
        </w:rPr>
        <w:t>adena  de infección</w:t>
      </w:r>
    </w:p>
    <w:p w:rsidR="00CC61C9" w:rsidRPr="00141D3E" w:rsidRDefault="00CC61C9" w:rsidP="00257F4C">
      <w:pPr>
        <w:pStyle w:val="Prrafodelista"/>
        <w:spacing w:after="0" w:line="360" w:lineRule="auto"/>
        <w:jc w:val="both"/>
        <w:rPr>
          <w:rFonts w:ascii="Arial" w:hAnsi="Arial" w:cs="Arial"/>
          <w:sz w:val="24"/>
          <w:szCs w:val="24"/>
        </w:rPr>
      </w:pPr>
      <w:r w:rsidRPr="00141D3E">
        <w:rPr>
          <w:rFonts w:ascii="Arial" w:hAnsi="Arial" w:cs="Arial"/>
          <w:sz w:val="24"/>
          <w:szCs w:val="24"/>
        </w:rPr>
        <w:t>La presencia de un agente patógeno no significa que ya existe infección  para que este se desarrolle lo hace a través de un periodo clínico que contiene varios elementos los cuales los mencionaremos</w:t>
      </w:r>
    </w:p>
    <w:p w:rsidR="00FA7128" w:rsidRDefault="00FA7128" w:rsidP="00257F4C">
      <w:pPr>
        <w:spacing w:after="0" w:line="360" w:lineRule="auto"/>
        <w:jc w:val="both"/>
        <w:rPr>
          <w:rFonts w:ascii="Arial" w:hAnsi="Arial" w:cs="Arial"/>
          <w:sz w:val="24"/>
          <w:szCs w:val="24"/>
        </w:rPr>
      </w:pPr>
    </w:p>
    <w:p w:rsidR="00257F4C" w:rsidRPr="00257F4C" w:rsidRDefault="00257F4C" w:rsidP="00257F4C">
      <w:pPr>
        <w:spacing w:after="0" w:line="360" w:lineRule="auto"/>
        <w:jc w:val="both"/>
        <w:rPr>
          <w:rFonts w:ascii="Arial" w:hAnsi="Arial" w:cs="Arial"/>
          <w:sz w:val="24"/>
          <w:szCs w:val="24"/>
        </w:rPr>
      </w:pPr>
    </w:p>
    <w:p w:rsidR="00FA7128" w:rsidRPr="00141D3E" w:rsidRDefault="00FA7128" w:rsidP="00257F4C">
      <w:pPr>
        <w:pStyle w:val="Prrafodelista"/>
        <w:numPr>
          <w:ilvl w:val="0"/>
          <w:numId w:val="1"/>
        </w:numPr>
        <w:spacing w:after="0" w:line="360" w:lineRule="auto"/>
        <w:jc w:val="both"/>
        <w:rPr>
          <w:rFonts w:ascii="Arial" w:hAnsi="Arial" w:cs="Arial"/>
          <w:sz w:val="24"/>
          <w:szCs w:val="24"/>
        </w:rPr>
      </w:pPr>
      <w:r w:rsidRPr="00141D3E">
        <w:rPr>
          <w:rFonts w:ascii="Arial" w:hAnsi="Arial" w:cs="Arial"/>
          <w:sz w:val="24"/>
          <w:szCs w:val="24"/>
        </w:rPr>
        <w:t>Reservorio:</w:t>
      </w:r>
    </w:p>
    <w:p w:rsidR="00FA7128" w:rsidRPr="00141D3E" w:rsidRDefault="00FA7128" w:rsidP="00257F4C">
      <w:pPr>
        <w:pStyle w:val="Prrafodelista"/>
        <w:spacing w:after="0" w:line="360" w:lineRule="auto"/>
        <w:jc w:val="both"/>
        <w:rPr>
          <w:rFonts w:ascii="Arial" w:hAnsi="Arial" w:cs="Arial"/>
          <w:sz w:val="24"/>
          <w:szCs w:val="24"/>
        </w:rPr>
      </w:pPr>
      <w:r w:rsidRPr="00141D3E">
        <w:rPr>
          <w:rFonts w:ascii="Arial" w:hAnsi="Arial" w:cs="Arial"/>
          <w:sz w:val="24"/>
          <w:szCs w:val="24"/>
        </w:rPr>
        <w:t>Esta es la fuente que necesita el microorganismo para su crecimiento siendo una de ellas el cuerpo humano como la piel, cavidades corporales líquidos y secreciones.</w:t>
      </w:r>
    </w:p>
    <w:p w:rsidR="00FA7128" w:rsidRDefault="00FA7128" w:rsidP="00257F4C">
      <w:pPr>
        <w:pStyle w:val="Prrafodelista"/>
        <w:spacing w:after="0" w:line="360" w:lineRule="auto"/>
        <w:jc w:val="both"/>
        <w:rPr>
          <w:rFonts w:ascii="Arial" w:hAnsi="Arial" w:cs="Arial"/>
          <w:sz w:val="24"/>
          <w:szCs w:val="24"/>
        </w:rPr>
      </w:pPr>
    </w:p>
    <w:p w:rsidR="00257F4C" w:rsidRPr="00141D3E" w:rsidRDefault="00257F4C" w:rsidP="00257F4C">
      <w:pPr>
        <w:pStyle w:val="Prrafodelista"/>
        <w:spacing w:after="0" w:line="360" w:lineRule="auto"/>
        <w:jc w:val="both"/>
        <w:rPr>
          <w:rFonts w:ascii="Arial" w:hAnsi="Arial" w:cs="Arial"/>
          <w:sz w:val="24"/>
          <w:szCs w:val="24"/>
        </w:rPr>
      </w:pPr>
    </w:p>
    <w:p w:rsidR="00FA7128" w:rsidRPr="00257F4C" w:rsidRDefault="00FA7128" w:rsidP="00257F4C">
      <w:pPr>
        <w:pStyle w:val="Prrafodelista"/>
        <w:numPr>
          <w:ilvl w:val="0"/>
          <w:numId w:val="1"/>
        </w:numPr>
        <w:spacing w:after="0" w:line="360" w:lineRule="auto"/>
        <w:jc w:val="both"/>
        <w:rPr>
          <w:rFonts w:ascii="Arial" w:hAnsi="Arial" w:cs="Arial"/>
          <w:sz w:val="24"/>
          <w:szCs w:val="24"/>
        </w:rPr>
      </w:pPr>
      <w:r w:rsidRPr="00141D3E">
        <w:rPr>
          <w:rFonts w:ascii="Arial" w:hAnsi="Arial" w:cs="Arial"/>
          <w:sz w:val="24"/>
          <w:szCs w:val="24"/>
        </w:rPr>
        <w:t>Puerta de salida :</w:t>
      </w:r>
    </w:p>
    <w:p w:rsidR="00FA7128" w:rsidRPr="00141D3E" w:rsidRDefault="00FA7128" w:rsidP="00257F4C">
      <w:pPr>
        <w:pStyle w:val="Prrafodelista"/>
        <w:spacing w:after="0" w:line="360" w:lineRule="auto"/>
        <w:jc w:val="both"/>
        <w:rPr>
          <w:rFonts w:ascii="Arial" w:hAnsi="Arial" w:cs="Arial"/>
          <w:sz w:val="24"/>
          <w:szCs w:val="24"/>
        </w:rPr>
      </w:pPr>
      <w:r w:rsidRPr="00141D3E">
        <w:rPr>
          <w:rFonts w:ascii="Arial" w:hAnsi="Arial" w:cs="Arial"/>
          <w:sz w:val="24"/>
          <w:szCs w:val="24"/>
        </w:rPr>
        <w:t>Los microorganismos tiene una puerta de salida estos pueden ser la piel, la mucosa,  tracto respiratorio tracto gastrointestinal  estos es decir como la orina, heces,  gotas de saliva de la boca y la sangre  provenientes de estas áreas son los medios por los cuales el microorganismo abandona  al huésped y viaja a otro.</w:t>
      </w:r>
      <w:r w:rsidR="00CC61C9" w:rsidRPr="00141D3E">
        <w:rPr>
          <w:rFonts w:ascii="Arial" w:hAnsi="Arial" w:cs="Arial"/>
          <w:sz w:val="24"/>
          <w:szCs w:val="24"/>
        </w:rPr>
        <w:t xml:space="preserve"> </w:t>
      </w:r>
    </w:p>
    <w:p w:rsidR="00257F4C" w:rsidRDefault="00257F4C" w:rsidP="00257F4C">
      <w:pPr>
        <w:spacing w:after="0" w:line="360" w:lineRule="auto"/>
        <w:jc w:val="both"/>
        <w:rPr>
          <w:rFonts w:ascii="Arial" w:hAnsi="Arial" w:cs="Arial"/>
          <w:sz w:val="24"/>
          <w:szCs w:val="24"/>
        </w:rPr>
      </w:pPr>
    </w:p>
    <w:p w:rsidR="00257F4C" w:rsidRDefault="00257F4C" w:rsidP="00257F4C">
      <w:pPr>
        <w:spacing w:after="0" w:line="360" w:lineRule="auto"/>
        <w:jc w:val="both"/>
        <w:rPr>
          <w:rFonts w:ascii="Arial" w:hAnsi="Arial" w:cs="Arial"/>
          <w:sz w:val="24"/>
          <w:szCs w:val="24"/>
        </w:rPr>
      </w:pPr>
    </w:p>
    <w:p w:rsidR="00257F4C" w:rsidRDefault="00257F4C" w:rsidP="00257F4C">
      <w:pPr>
        <w:spacing w:after="0" w:line="360" w:lineRule="auto"/>
        <w:jc w:val="both"/>
        <w:rPr>
          <w:rFonts w:ascii="Arial" w:hAnsi="Arial" w:cs="Arial"/>
          <w:sz w:val="24"/>
          <w:szCs w:val="24"/>
        </w:rPr>
      </w:pPr>
    </w:p>
    <w:p w:rsidR="00257F4C" w:rsidRPr="00257F4C" w:rsidRDefault="00257F4C" w:rsidP="00257F4C">
      <w:pPr>
        <w:spacing w:after="0" w:line="360" w:lineRule="auto"/>
        <w:jc w:val="both"/>
        <w:rPr>
          <w:rFonts w:ascii="Arial" w:hAnsi="Arial" w:cs="Arial"/>
          <w:sz w:val="24"/>
          <w:szCs w:val="24"/>
        </w:rPr>
      </w:pPr>
    </w:p>
    <w:p w:rsidR="00FA7128" w:rsidRPr="00257F4C" w:rsidRDefault="00FA7128" w:rsidP="00257F4C">
      <w:pPr>
        <w:pStyle w:val="Prrafodelista"/>
        <w:numPr>
          <w:ilvl w:val="0"/>
          <w:numId w:val="1"/>
        </w:numPr>
        <w:spacing w:after="0" w:line="360" w:lineRule="auto"/>
        <w:jc w:val="both"/>
        <w:rPr>
          <w:rFonts w:ascii="Arial" w:hAnsi="Arial" w:cs="Arial"/>
          <w:sz w:val="24"/>
          <w:szCs w:val="24"/>
        </w:rPr>
      </w:pPr>
      <w:r w:rsidRPr="00141D3E">
        <w:rPr>
          <w:rFonts w:ascii="Arial" w:hAnsi="Arial" w:cs="Arial"/>
          <w:sz w:val="24"/>
          <w:szCs w:val="24"/>
        </w:rPr>
        <w:lastRenderedPageBreak/>
        <w:t xml:space="preserve">Puerta de entrada:  </w:t>
      </w:r>
    </w:p>
    <w:p w:rsidR="00FA7128" w:rsidRPr="00141D3E" w:rsidRDefault="00FA7128" w:rsidP="00257F4C">
      <w:pPr>
        <w:pStyle w:val="Prrafodelista"/>
        <w:spacing w:after="0" w:line="360" w:lineRule="auto"/>
        <w:jc w:val="both"/>
        <w:rPr>
          <w:rFonts w:ascii="Arial" w:hAnsi="Arial" w:cs="Arial"/>
          <w:sz w:val="24"/>
          <w:szCs w:val="24"/>
        </w:rPr>
      </w:pPr>
      <w:r w:rsidRPr="00141D3E">
        <w:rPr>
          <w:rFonts w:ascii="Arial" w:hAnsi="Arial" w:cs="Arial"/>
          <w:sz w:val="24"/>
          <w:szCs w:val="24"/>
        </w:rPr>
        <w:t xml:space="preserve"> Esta vía se definirá que los organismos pueden  entrar por las mismas vías de salida y viceversa.</w:t>
      </w:r>
    </w:p>
    <w:p w:rsidR="00FA7128" w:rsidRPr="00141D3E" w:rsidRDefault="00FA7128" w:rsidP="00257F4C">
      <w:pPr>
        <w:pStyle w:val="Prrafodelista"/>
        <w:spacing w:after="0" w:line="360" w:lineRule="auto"/>
        <w:jc w:val="both"/>
        <w:rPr>
          <w:rFonts w:ascii="Arial" w:hAnsi="Arial" w:cs="Arial"/>
          <w:sz w:val="24"/>
          <w:szCs w:val="24"/>
        </w:rPr>
      </w:pPr>
    </w:p>
    <w:p w:rsidR="00FA7128" w:rsidRPr="00141D3E" w:rsidRDefault="00FA7128" w:rsidP="00257F4C">
      <w:pPr>
        <w:pStyle w:val="Prrafodelista"/>
        <w:numPr>
          <w:ilvl w:val="0"/>
          <w:numId w:val="1"/>
        </w:numPr>
        <w:spacing w:after="0" w:line="360" w:lineRule="auto"/>
        <w:jc w:val="both"/>
        <w:rPr>
          <w:rFonts w:ascii="Arial" w:hAnsi="Arial" w:cs="Arial"/>
          <w:sz w:val="24"/>
          <w:szCs w:val="24"/>
        </w:rPr>
      </w:pPr>
      <w:r w:rsidRPr="00141D3E">
        <w:rPr>
          <w:rFonts w:ascii="Arial" w:hAnsi="Arial" w:cs="Arial"/>
          <w:sz w:val="24"/>
          <w:szCs w:val="24"/>
        </w:rPr>
        <w:t>Huésped:</w:t>
      </w:r>
    </w:p>
    <w:p w:rsidR="00FA7128" w:rsidRPr="00141D3E" w:rsidRDefault="00FA7128" w:rsidP="00257F4C">
      <w:pPr>
        <w:pStyle w:val="Prrafodelista"/>
        <w:spacing w:after="0" w:line="360" w:lineRule="auto"/>
        <w:jc w:val="both"/>
        <w:rPr>
          <w:rFonts w:ascii="Arial" w:hAnsi="Arial" w:cs="Arial"/>
          <w:sz w:val="24"/>
          <w:szCs w:val="24"/>
        </w:rPr>
      </w:pPr>
      <w:r w:rsidRPr="00141D3E">
        <w:rPr>
          <w:rFonts w:ascii="Arial" w:hAnsi="Arial" w:cs="Arial"/>
          <w:sz w:val="24"/>
          <w:szCs w:val="24"/>
        </w:rPr>
        <w:t>Es todo ser vivo que alberga  a otro organismos generalmente parásitos, y la infección no se desarrolla hasta que el otro organismos se determina sensible al microorganismo</w:t>
      </w:r>
      <w:r w:rsidR="00DD012E" w:rsidRPr="00141D3E">
        <w:rPr>
          <w:rFonts w:ascii="Arial" w:hAnsi="Arial" w:cs="Arial"/>
          <w:sz w:val="24"/>
          <w:szCs w:val="24"/>
        </w:rPr>
        <w:t>.</w:t>
      </w:r>
    </w:p>
    <w:p w:rsidR="00DD012E" w:rsidRPr="00141D3E" w:rsidRDefault="00DD012E" w:rsidP="00257F4C">
      <w:pPr>
        <w:pStyle w:val="Prrafodelista"/>
        <w:spacing w:after="0" w:line="360" w:lineRule="auto"/>
        <w:jc w:val="both"/>
        <w:rPr>
          <w:rFonts w:ascii="Arial" w:hAnsi="Arial" w:cs="Arial"/>
          <w:sz w:val="24"/>
          <w:szCs w:val="24"/>
        </w:rPr>
      </w:pPr>
    </w:p>
    <w:p w:rsidR="00DD012E" w:rsidRPr="00141D3E" w:rsidRDefault="00DD012E" w:rsidP="00257F4C">
      <w:pPr>
        <w:pStyle w:val="Prrafodelista"/>
        <w:spacing w:after="0" w:line="360" w:lineRule="auto"/>
        <w:jc w:val="both"/>
        <w:rPr>
          <w:rFonts w:ascii="Arial" w:hAnsi="Arial" w:cs="Arial"/>
          <w:sz w:val="24"/>
          <w:szCs w:val="24"/>
        </w:rPr>
      </w:pPr>
    </w:p>
    <w:p w:rsidR="00DD012E" w:rsidRPr="00141D3E" w:rsidRDefault="00DD012E" w:rsidP="00257F4C">
      <w:pPr>
        <w:pStyle w:val="Prrafodelista"/>
        <w:spacing w:after="0" w:line="360" w:lineRule="auto"/>
        <w:jc w:val="both"/>
        <w:rPr>
          <w:rFonts w:ascii="Arial" w:hAnsi="Arial" w:cs="Arial"/>
          <w:sz w:val="24"/>
          <w:szCs w:val="24"/>
        </w:rPr>
      </w:pPr>
    </w:p>
    <w:p w:rsidR="00DD012E" w:rsidRPr="00141D3E" w:rsidRDefault="00DD012E" w:rsidP="00257F4C">
      <w:pPr>
        <w:pStyle w:val="Prrafodelista"/>
        <w:spacing w:after="0" w:line="360" w:lineRule="auto"/>
        <w:jc w:val="both"/>
        <w:rPr>
          <w:rFonts w:ascii="Arial" w:hAnsi="Arial" w:cs="Arial"/>
          <w:sz w:val="24"/>
          <w:szCs w:val="24"/>
        </w:rPr>
      </w:pPr>
    </w:p>
    <w:p w:rsidR="00DD012E" w:rsidRPr="00141D3E" w:rsidRDefault="00DD012E" w:rsidP="00257F4C">
      <w:pPr>
        <w:pStyle w:val="Prrafodelista"/>
        <w:spacing w:after="0" w:line="360" w:lineRule="auto"/>
        <w:jc w:val="both"/>
        <w:rPr>
          <w:rFonts w:ascii="Arial" w:hAnsi="Arial" w:cs="Arial"/>
          <w:sz w:val="24"/>
          <w:szCs w:val="24"/>
        </w:rPr>
      </w:pPr>
    </w:p>
    <w:p w:rsidR="00DD012E" w:rsidRPr="00141D3E" w:rsidRDefault="00DD012E" w:rsidP="00152A2A">
      <w:pPr>
        <w:pStyle w:val="Prrafodelista"/>
        <w:spacing w:after="0" w:line="360" w:lineRule="auto"/>
        <w:jc w:val="both"/>
        <w:rPr>
          <w:rFonts w:ascii="Arial" w:hAnsi="Arial" w:cs="Arial"/>
          <w:sz w:val="24"/>
          <w:szCs w:val="24"/>
        </w:rPr>
      </w:pPr>
    </w:p>
    <w:p w:rsidR="00DD012E" w:rsidRPr="00141D3E" w:rsidRDefault="00DD012E" w:rsidP="00152A2A">
      <w:pPr>
        <w:pStyle w:val="Prrafodelista"/>
        <w:spacing w:after="0" w:line="360" w:lineRule="auto"/>
        <w:jc w:val="both"/>
        <w:rPr>
          <w:rFonts w:ascii="Arial" w:hAnsi="Arial" w:cs="Arial"/>
          <w:sz w:val="24"/>
          <w:szCs w:val="24"/>
        </w:rPr>
      </w:pPr>
    </w:p>
    <w:p w:rsidR="00DD012E" w:rsidRPr="00141D3E" w:rsidRDefault="00DD012E" w:rsidP="00152A2A">
      <w:pPr>
        <w:pStyle w:val="Prrafodelista"/>
        <w:spacing w:after="0" w:line="360" w:lineRule="auto"/>
        <w:jc w:val="both"/>
        <w:rPr>
          <w:rFonts w:ascii="Arial" w:hAnsi="Arial" w:cs="Arial"/>
          <w:sz w:val="24"/>
          <w:szCs w:val="24"/>
        </w:rPr>
      </w:pPr>
    </w:p>
    <w:p w:rsidR="00DD012E" w:rsidRPr="00141D3E" w:rsidRDefault="00DD012E" w:rsidP="00152A2A">
      <w:pPr>
        <w:pStyle w:val="Prrafodelista"/>
        <w:spacing w:after="0" w:line="360" w:lineRule="auto"/>
        <w:jc w:val="both"/>
        <w:rPr>
          <w:rFonts w:ascii="Arial" w:hAnsi="Arial" w:cs="Arial"/>
          <w:sz w:val="24"/>
          <w:szCs w:val="24"/>
        </w:rPr>
      </w:pPr>
    </w:p>
    <w:p w:rsidR="00DD012E" w:rsidRPr="00141D3E" w:rsidRDefault="00DD012E" w:rsidP="00152A2A">
      <w:pPr>
        <w:pStyle w:val="Prrafodelista"/>
        <w:spacing w:after="0" w:line="360" w:lineRule="auto"/>
        <w:jc w:val="both"/>
        <w:rPr>
          <w:rFonts w:ascii="Arial" w:hAnsi="Arial" w:cs="Arial"/>
          <w:sz w:val="24"/>
          <w:szCs w:val="24"/>
        </w:rPr>
      </w:pPr>
    </w:p>
    <w:p w:rsidR="00DD012E" w:rsidRPr="00141D3E" w:rsidRDefault="00DD012E" w:rsidP="00152A2A">
      <w:pPr>
        <w:pStyle w:val="Prrafodelista"/>
        <w:spacing w:after="0" w:line="360" w:lineRule="auto"/>
        <w:jc w:val="both"/>
        <w:rPr>
          <w:rFonts w:ascii="Arial" w:hAnsi="Arial" w:cs="Arial"/>
          <w:sz w:val="24"/>
          <w:szCs w:val="24"/>
        </w:rPr>
      </w:pPr>
    </w:p>
    <w:p w:rsidR="00DD012E" w:rsidRPr="00141D3E" w:rsidRDefault="00DD012E" w:rsidP="00152A2A">
      <w:pPr>
        <w:pStyle w:val="Prrafodelista"/>
        <w:spacing w:after="0" w:line="360" w:lineRule="auto"/>
        <w:jc w:val="both"/>
        <w:rPr>
          <w:rFonts w:ascii="Arial" w:hAnsi="Arial" w:cs="Arial"/>
          <w:sz w:val="24"/>
          <w:szCs w:val="24"/>
        </w:rPr>
      </w:pPr>
    </w:p>
    <w:p w:rsidR="00DD012E" w:rsidRPr="00141D3E" w:rsidRDefault="00DD012E" w:rsidP="00152A2A">
      <w:pPr>
        <w:pStyle w:val="Prrafodelista"/>
        <w:spacing w:after="0" w:line="360" w:lineRule="auto"/>
        <w:jc w:val="both"/>
        <w:rPr>
          <w:rFonts w:ascii="Arial" w:hAnsi="Arial" w:cs="Arial"/>
          <w:sz w:val="24"/>
          <w:szCs w:val="24"/>
        </w:rPr>
      </w:pPr>
    </w:p>
    <w:p w:rsidR="00DD012E" w:rsidRPr="00141D3E" w:rsidRDefault="00DD012E" w:rsidP="00152A2A">
      <w:pPr>
        <w:pStyle w:val="Prrafodelista"/>
        <w:spacing w:after="0" w:line="360" w:lineRule="auto"/>
        <w:jc w:val="both"/>
        <w:rPr>
          <w:rFonts w:ascii="Arial" w:hAnsi="Arial" w:cs="Arial"/>
          <w:sz w:val="24"/>
          <w:szCs w:val="24"/>
        </w:rPr>
      </w:pPr>
    </w:p>
    <w:p w:rsidR="00DD012E" w:rsidRPr="00141D3E" w:rsidRDefault="00DD012E" w:rsidP="00152A2A">
      <w:pPr>
        <w:pStyle w:val="Prrafodelista"/>
        <w:spacing w:after="0" w:line="360" w:lineRule="auto"/>
        <w:jc w:val="both"/>
        <w:rPr>
          <w:rFonts w:ascii="Arial" w:hAnsi="Arial" w:cs="Arial"/>
          <w:sz w:val="24"/>
          <w:szCs w:val="24"/>
        </w:rPr>
      </w:pPr>
    </w:p>
    <w:p w:rsidR="00295DDC" w:rsidRPr="00141D3E" w:rsidRDefault="00295DDC" w:rsidP="00152A2A">
      <w:pPr>
        <w:pStyle w:val="Prrafodelista"/>
        <w:spacing w:after="0" w:line="360" w:lineRule="auto"/>
        <w:jc w:val="both"/>
        <w:rPr>
          <w:rFonts w:ascii="Arial" w:hAnsi="Arial" w:cs="Arial"/>
          <w:sz w:val="24"/>
          <w:szCs w:val="24"/>
        </w:rPr>
      </w:pPr>
    </w:p>
    <w:p w:rsidR="00295DDC" w:rsidRPr="00141D3E" w:rsidRDefault="00295DDC" w:rsidP="00152A2A">
      <w:pPr>
        <w:pStyle w:val="Prrafodelista"/>
        <w:spacing w:after="0" w:line="360" w:lineRule="auto"/>
        <w:jc w:val="both"/>
        <w:rPr>
          <w:rFonts w:ascii="Arial" w:hAnsi="Arial" w:cs="Arial"/>
          <w:sz w:val="24"/>
          <w:szCs w:val="24"/>
        </w:rPr>
      </w:pPr>
    </w:p>
    <w:p w:rsidR="00295DDC" w:rsidRPr="00141D3E" w:rsidRDefault="00295DDC" w:rsidP="00152A2A">
      <w:pPr>
        <w:pStyle w:val="Prrafodelista"/>
        <w:spacing w:after="0" w:line="360" w:lineRule="auto"/>
        <w:jc w:val="both"/>
        <w:rPr>
          <w:rFonts w:ascii="Arial" w:hAnsi="Arial" w:cs="Arial"/>
          <w:sz w:val="24"/>
          <w:szCs w:val="24"/>
        </w:rPr>
      </w:pPr>
    </w:p>
    <w:p w:rsidR="00295DDC" w:rsidRPr="00141D3E" w:rsidRDefault="00295DDC" w:rsidP="00152A2A">
      <w:pPr>
        <w:pStyle w:val="Prrafodelista"/>
        <w:spacing w:after="0" w:line="360" w:lineRule="auto"/>
        <w:jc w:val="both"/>
        <w:rPr>
          <w:rFonts w:ascii="Arial" w:hAnsi="Arial" w:cs="Arial"/>
          <w:sz w:val="24"/>
          <w:szCs w:val="24"/>
        </w:rPr>
      </w:pPr>
    </w:p>
    <w:p w:rsidR="00295DDC" w:rsidRPr="00141D3E" w:rsidRDefault="00295DDC" w:rsidP="00152A2A">
      <w:pPr>
        <w:pStyle w:val="Prrafodelista"/>
        <w:spacing w:after="0" w:line="360" w:lineRule="auto"/>
        <w:jc w:val="both"/>
        <w:rPr>
          <w:rFonts w:ascii="Arial" w:hAnsi="Arial" w:cs="Arial"/>
          <w:sz w:val="24"/>
          <w:szCs w:val="24"/>
        </w:rPr>
      </w:pPr>
    </w:p>
    <w:p w:rsidR="00DD012E" w:rsidRPr="00141D3E" w:rsidRDefault="00DD012E" w:rsidP="00152A2A">
      <w:pPr>
        <w:pStyle w:val="Prrafodelista"/>
        <w:spacing w:after="0" w:line="360" w:lineRule="auto"/>
        <w:jc w:val="both"/>
        <w:rPr>
          <w:rFonts w:ascii="Arial" w:hAnsi="Arial" w:cs="Arial"/>
          <w:sz w:val="24"/>
          <w:szCs w:val="24"/>
        </w:rPr>
      </w:pPr>
    </w:p>
    <w:p w:rsidR="00295DDC" w:rsidRPr="00141D3E" w:rsidRDefault="00295DDC" w:rsidP="00152A2A">
      <w:pPr>
        <w:pStyle w:val="Prrafodelista"/>
        <w:spacing w:after="0" w:line="360" w:lineRule="auto"/>
        <w:jc w:val="both"/>
        <w:rPr>
          <w:rFonts w:ascii="Arial" w:hAnsi="Arial" w:cs="Arial"/>
          <w:sz w:val="24"/>
          <w:szCs w:val="24"/>
        </w:rPr>
      </w:pPr>
    </w:p>
    <w:p w:rsidR="00870B09" w:rsidRPr="00141D3E" w:rsidRDefault="00870B09" w:rsidP="00152A2A">
      <w:pPr>
        <w:spacing w:after="0" w:line="360" w:lineRule="auto"/>
        <w:jc w:val="both"/>
        <w:rPr>
          <w:rFonts w:ascii="Arial" w:hAnsi="Arial" w:cs="Arial"/>
          <w:sz w:val="24"/>
          <w:szCs w:val="24"/>
        </w:rPr>
        <w:sectPr w:rsidR="00870B09" w:rsidRPr="00141D3E">
          <w:pgSz w:w="11906" w:h="16838"/>
          <w:pgMar w:top="1417" w:right="1701" w:bottom="1417" w:left="1701" w:header="708" w:footer="708" w:gutter="0"/>
          <w:cols w:space="708"/>
          <w:docGrid w:linePitch="360"/>
        </w:sectPr>
      </w:pPr>
    </w:p>
    <w:p w:rsidR="00870B09" w:rsidRPr="00141D3E" w:rsidRDefault="00870B09" w:rsidP="00152A2A">
      <w:pPr>
        <w:spacing w:after="0" w:line="360" w:lineRule="auto"/>
        <w:jc w:val="both"/>
        <w:rPr>
          <w:rFonts w:ascii="Arial" w:hAnsi="Arial" w:cs="Arial"/>
          <w:sz w:val="24"/>
          <w:szCs w:val="24"/>
        </w:rPr>
      </w:pPr>
      <w:r w:rsidRPr="00141D3E">
        <w:rPr>
          <w:rFonts w:ascii="Arial" w:hAnsi="Arial" w:cs="Arial"/>
          <w:sz w:val="24"/>
          <w:szCs w:val="24"/>
        </w:rPr>
        <w:lastRenderedPageBreak/>
        <w:t>CRONOGRAMA DE ACTIVIDADES</w:t>
      </w:r>
    </w:p>
    <w:tbl>
      <w:tblPr>
        <w:tblStyle w:val="Tablaconcuadrcula"/>
        <w:tblpPr w:leftFromText="141" w:rightFromText="141" w:vertAnchor="page" w:horzAnchor="margin" w:tblpXSpec="center" w:tblpY="2896"/>
        <w:tblW w:w="12985" w:type="dxa"/>
        <w:tblLayout w:type="fixed"/>
        <w:tblLook w:val="04A0" w:firstRow="1" w:lastRow="0" w:firstColumn="1" w:lastColumn="0" w:noHBand="0" w:noVBand="1"/>
      </w:tblPr>
      <w:tblGrid>
        <w:gridCol w:w="1781"/>
        <w:gridCol w:w="880"/>
        <w:gridCol w:w="502"/>
        <w:gridCol w:w="499"/>
        <w:gridCol w:w="505"/>
        <w:gridCol w:w="383"/>
        <w:gridCol w:w="489"/>
        <w:gridCol w:w="429"/>
        <w:gridCol w:w="430"/>
        <w:gridCol w:w="311"/>
        <w:gridCol w:w="429"/>
        <w:gridCol w:w="429"/>
        <w:gridCol w:w="429"/>
        <w:gridCol w:w="429"/>
        <w:gridCol w:w="429"/>
        <w:gridCol w:w="429"/>
        <w:gridCol w:w="429"/>
        <w:gridCol w:w="429"/>
        <w:gridCol w:w="429"/>
        <w:gridCol w:w="429"/>
        <w:gridCol w:w="587"/>
        <w:gridCol w:w="425"/>
        <w:gridCol w:w="462"/>
        <w:gridCol w:w="503"/>
        <w:gridCol w:w="503"/>
        <w:gridCol w:w="6"/>
      </w:tblGrid>
      <w:tr w:rsidR="00870B09" w:rsidRPr="00141D3E" w:rsidTr="00257F4C">
        <w:trPr>
          <w:trHeight w:val="398"/>
        </w:trPr>
        <w:tc>
          <w:tcPr>
            <w:tcW w:w="1781" w:type="dxa"/>
            <w:vMerge w:val="restart"/>
          </w:tcPr>
          <w:p w:rsidR="00870B09" w:rsidRPr="00141D3E" w:rsidRDefault="00870B09" w:rsidP="00257F4C">
            <w:pPr>
              <w:jc w:val="both"/>
              <w:rPr>
                <w:rFonts w:ascii="Arial" w:hAnsi="Arial" w:cs="Arial"/>
                <w:sz w:val="24"/>
                <w:szCs w:val="24"/>
              </w:rPr>
            </w:pPr>
          </w:p>
          <w:p w:rsidR="00870B09" w:rsidRPr="00141D3E" w:rsidRDefault="00870B09" w:rsidP="00257F4C">
            <w:pPr>
              <w:jc w:val="both"/>
              <w:rPr>
                <w:rFonts w:ascii="Arial" w:hAnsi="Arial" w:cs="Arial"/>
                <w:sz w:val="24"/>
                <w:szCs w:val="24"/>
              </w:rPr>
            </w:pPr>
          </w:p>
          <w:p w:rsidR="00870B09" w:rsidRPr="00141D3E" w:rsidRDefault="00870B09" w:rsidP="00257F4C">
            <w:pPr>
              <w:jc w:val="both"/>
              <w:rPr>
                <w:rFonts w:ascii="Arial" w:hAnsi="Arial" w:cs="Arial"/>
                <w:sz w:val="24"/>
                <w:szCs w:val="24"/>
              </w:rPr>
            </w:pPr>
            <w:r w:rsidRPr="00141D3E">
              <w:rPr>
                <w:rFonts w:ascii="Arial" w:hAnsi="Arial" w:cs="Arial"/>
                <w:sz w:val="24"/>
                <w:szCs w:val="24"/>
              </w:rPr>
              <w:t>ETAPA</w:t>
            </w:r>
          </w:p>
        </w:tc>
        <w:tc>
          <w:tcPr>
            <w:tcW w:w="880" w:type="dxa"/>
          </w:tcPr>
          <w:p w:rsidR="00870B09" w:rsidRPr="00141D3E" w:rsidRDefault="00870B09" w:rsidP="00257F4C">
            <w:pPr>
              <w:jc w:val="both"/>
              <w:rPr>
                <w:rFonts w:ascii="Arial" w:hAnsi="Arial" w:cs="Arial"/>
                <w:sz w:val="24"/>
                <w:szCs w:val="24"/>
              </w:rPr>
            </w:pPr>
          </w:p>
          <w:p w:rsidR="00870B09" w:rsidRPr="00141D3E" w:rsidRDefault="00870B09" w:rsidP="00257F4C">
            <w:pPr>
              <w:jc w:val="both"/>
              <w:rPr>
                <w:rFonts w:ascii="Arial" w:hAnsi="Arial" w:cs="Arial"/>
                <w:sz w:val="24"/>
                <w:szCs w:val="24"/>
              </w:rPr>
            </w:pPr>
            <w:r w:rsidRPr="00141D3E">
              <w:rPr>
                <w:rFonts w:ascii="Arial" w:hAnsi="Arial" w:cs="Arial"/>
                <w:sz w:val="24"/>
                <w:szCs w:val="24"/>
              </w:rPr>
              <w:t>MES</w:t>
            </w:r>
          </w:p>
        </w:tc>
        <w:tc>
          <w:tcPr>
            <w:tcW w:w="1506" w:type="dxa"/>
            <w:gridSpan w:val="3"/>
          </w:tcPr>
          <w:p w:rsidR="00870B09" w:rsidRPr="00141D3E" w:rsidRDefault="00870B09" w:rsidP="00257F4C">
            <w:pPr>
              <w:jc w:val="both"/>
              <w:rPr>
                <w:rFonts w:ascii="Arial" w:hAnsi="Arial" w:cs="Arial"/>
                <w:sz w:val="24"/>
                <w:szCs w:val="24"/>
              </w:rPr>
            </w:pPr>
          </w:p>
          <w:p w:rsidR="00870B09" w:rsidRPr="00141D3E" w:rsidRDefault="00870B09" w:rsidP="00257F4C">
            <w:pPr>
              <w:jc w:val="both"/>
              <w:rPr>
                <w:rFonts w:ascii="Arial" w:hAnsi="Arial" w:cs="Arial"/>
                <w:sz w:val="24"/>
                <w:szCs w:val="24"/>
              </w:rPr>
            </w:pPr>
            <w:r w:rsidRPr="00141D3E">
              <w:rPr>
                <w:rFonts w:ascii="Arial" w:hAnsi="Arial" w:cs="Arial"/>
                <w:sz w:val="24"/>
                <w:szCs w:val="24"/>
              </w:rPr>
              <w:t>ENERO</w:t>
            </w:r>
          </w:p>
        </w:tc>
        <w:tc>
          <w:tcPr>
            <w:tcW w:w="1731" w:type="dxa"/>
            <w:gridSpan w:val="4"/>
          </w:tcPr>
          <w:p w:rsidR="00870B09" w:rsidRPr="00141D3E" w:rsidRDefault="00870B09" w:rsidP="00257F4C">
            <w:pPr>
              <w:jc w:val="both"/>
              <w:rPr>
                <w:rFonts w:ascii="Arial" w:hAnsi="Arial" w:cs="Arial"/>
                <w:sz w:val="24"/>
                <w:szCs w:val="24"/>
              </w:rPr>
            </w:pPr>
          </w:p>
          <w:p w:rsidR="00870B09" w:rsidRPr="00141D3E" w:rsidRDefault="00870B09" w:rsidP="00257F4C">
            <w:pPr>
              <w:jc w:val="both"/>
              <w:rPr>
                <w:rFonts w:ascii="Arial" w:hAnsi="Arial" w:cs="Arial"/>
                <w:sz w:val="24"/>
                <w:szCs w:val="24"/>
              </w:rPr>
            </w:pPr>
            <w:r w:rsidRPr="00141D3E">
              <w:rPr>
                <w:rFonts w:ascii="Arial" w:hAnsi="Arial" w:cs="Arial"/>
                <w:sz w:val="24"/>
                <w:szCs w:val="24"/>
              </w:rPr>
              <w:t xml:space="preserve"> FEBRERO</w:t>
            </w:r>
          </w:p>
        </w:tc>
        <w:tc>
          <w:tcPr>
            <w:tcW w:w="1598" w:type="dxa"/>
            <w:gridSpan w:val="4"/>
          </w:tcPr>
          <w:p w:rsidR="00870B09" w:rsidRPr="00141D3E" w:rsidRDefault="00870B09" w:rsidP="00257F4C">
            <w:pPr>
              <w:jc w:val="both"/>
              <w:rPr>
                <w:rFonts w:ascii="Arial" w:hAnsi="Arial" w:cs="Arial"/>
                <w:sz w:val="24"/>
                <w:szCs w:val="24"/>
              </w:rPr>
            </w:pPr>
          </w:p>
          <w:p w:rsidR="00870B09" w:rsidRPr="00141D3E" w:rsidRDefault="00870B09" w:rsidP="00257F4C">
            <w:pPr>
              <w:jc w:val="both"/>
              <w:rPr>
                <w:rFonts w:ascii="Arial" w:hAnsi="Arial" w:cs="Arial"/>
                <w:sz w:val="24"/>
                <w:szCs w:val="24"/>
              </w:rPr>
            </w:pPr>
            <w:r w:rsidRPr="00141D3E">
              <w:rPr>
                <w:rFonts w:ascii="Arial" w:hAnsi="Arial" w:cs="Arial"/>
                <w:sz w:val="24"/>
                <w:szCs w:val="24"/>
              </w:rPr>
              <w:t xml:space="preserve">MARZO </w:t>
            </w:r>
          </w:p>
        </w:tc>
        <w:tc>
          <w:tcPr>
            <w:tcW w:w="1716" w:type="dxa"/>
            <w:gridSpan w:val="4"/>
          </w:tcPr>
          <w:p w:rsidR="00870B09" w:rsidRPr="00141D3E" w:rsidRDefault="00870B09" w:rsidP="00257F4C">
            <w:pPr>
              <w:jc w:val="both"/>
              <w:rPr>
                <w:rFonts w:ascii="Arial" w:hAnsi="Arial" w:cs="Arial"/>
                <w:sz w:val="24"/>
                <w:szCs w:val="24"/>
              </w:rPr>
            </w:pPr>
          </w:p>
          <w:p w:rsidR="00870B09" w:rsidRPr="00141D3E" w:rsidRDefault="00870B09" w:rsidP="00257F4C">
            <w:pPr>
              <w:jc w:val="both"/>
              <w:rPr>
                <w:rFonts w:ascii="Arial" w:hAnsi="Arial" w:cs="Arial"/>
                <w:sz w:val="24"/>
                <w:szCs w:val="24"/>
              </w:rPr>
            </w:pPr>
            <w:r w:rsidRPr="00141D3E">
              <w:rPr>
                <w:rFonts w:ascii="Arial" w:hAnsi="Arial" w:cs="Arial"/>
                <w:sz w:val="24"/>
                <w:szCs w:val="24"/>
              </w:rPr>
              <w:t>ABRIL</w:t>
            </w:r>
          </w:p>
        </w:tc>
        <w:tc>
          <w:tcPr>
            <w:tcW w:w="1874" w:type="dxa"/>
            <w:gridSpan w:val="4"/>
          </w:tcPr>
          <w:p w:rsidR="00870B09" w:rsidRPr="00141D3E" w:rsidRDefault="00870B09" w:rsidP="00257F4C">
            <w:pPr>
              <w:jc w:val="both"/>
              <w:rPr>
                <w:rFonts w:ascii="Arial" w:hAnsi="Arial" w:cs="Arial"/>
                <w:sz w:val="24"/>
                <w:szCs w:val="24"/>
              </w:rPr>
            </w:pPr>
          </w:p>
          <w:p w:rsidR="00870B09" w:rsidRPr="00141D3E" w:rsidRDefault="00870B09" w:rsidP="00257F4C">
            <w:pPr>
              <w:jc w:val="both"/>
              <w:rPr>
                <w:rFonts w:ascii="Arial" w:hAnsi="Arial" w:cs="Arial"/>
                <w:sz w:val="24"/>
                <w:szCs w:val="24"/>
              </w:rPr>
            </w:pPr>
            <w:r w:rsidRPr="00141D3E">
              <w:rPr>
                <w:rFonts w:ascii="Arial" w:hAnsi="Arial" w:cs="Arial"/>
                <w:sz w:val="24"/>
                <w:szCs w:val="24"/>
              </w:rPr>
              <w:t>MAYO</w:t>
            </w:r>
          </w:p>
        </w:tc>
        <w:tc>
          <w:tcPr>
            <w:tcW w:w="1899" w:type="dxa"/>
            <w:gridSpan w:val="5"/>
          </w:tcPr>
          <w:p w:rsidR="00870B09" w:rsidRPr="00141D3E" w:rsidRDefault="00870B09" w:rsidP="00257F4C">
            <w:pPr>
              <w:jc w:val="both"/>
              <w:rPr>
                <w:rFonts w:ascii="Arial" w:hAnsi="Arial" w:cs="Arial"/>
                <w:sz w:val="24"/>
                <w:szCs w:val="24"/>
              </w:rPr>
            </w:pPr>
          </w:p>
          <w:p w:rsidR="00870B09" w:rsidRPr="00141D3E" w:rsidRDefault="00870B09" w:rsidP="00257F4C">
            <w:pPr>
              <w:jc w:val="both"/>
              <w:rPr>
                <w:rFonts w:ascii="Arial" w:hAnsi="Arial" w:cs="Arial"/>
                <w:sz w:val="24"/>
                <w:szCs w:val="24"/>
              </w:rPr>
            </w:pPr>
            <w:r w:rsidRPr="00141D3E">
              <w:rPr>
                <w:rFonts w:ascii="Arial" w:hAnsi="Arial" w:cs="Arial"/>
                <w:sz w:val="24"/>
                <w:szCs w:val="24"/>
              </w:rPr>
              <w:t>JUNIO</w:t>
            </w:r>
          </w:p>
          <w:p w:rsidR="00870B09" w:rsidRPr="00141D3E" w:rsidRDefault="00870B09" w:rsidP="00257F4C">
            <w:pPr>
              <w:jc w:val="both"/>
              <w:rPr>
                <w:rFonts w:ascii="Arial" w:hAnsi="Arial" w:cs="Arial"/>
                <w:sz w:val="24"/>
                <w:szCs w:val="24"/>
              </w:rPr>
            </w:pPr>
          </w:p>
        </w:tc>
      </w:tr>
      <w:tr w:rsidR="00870B09" w:rsidRPr="00141D3E" w:rsidTr="00257F4C">
        <w:trPr>
          <w:gridAfter w:val="1"/>
          <w:wAfter w:w="6" w:type="dxa"/>
          <w:trHeight w:val="407"/>
        </w:trPr>
        <w:tc>
          <w:tcPr>
            <w:tcW w:w="1781" w:type="dxa"/>
            <w:vMerge/>
          </w:tcPr>
          <w:p w:rsidR="00870B09" w:rsidRPr="00141D3E" w:rsidRDefault="00870B09" w:rsidP="00257F4C">
            <w:pPr>
              <w:jc w:val="both"/>
              <w:rPr>
                <w:rFonts w:ascii="Arial" w:hAnsi="Arial" w:cs="Arial"/>
                <w:sz w:val="24"/>
                <w:szCs w:val="24"/>
              </w:rPr>
            </w:pPr>
          </w:p>
        </w:tc>
        <w:tc>
          <w:tcPr>
            <w:tcW w:w="880" w:type="dxa"/>
          </w:tcPr>
          <w:p w:rsidR="00870B09" w:rsidRPr="00141D3E" w:rsidRDefault="00870B09" w:rsidP="00257F4C">
            <w:pPr>
              <w:jc w:val="both"/>
              <w:rPr>
                <w:rFonts w:ascii="Arial" w:hAnsi="Arial" w:cs="Arial"/>
                <w:sz w:val="24"/>
                <w:szCs w:val="24"/>
              </w:rPr>
            </w:pPr>
          </w:p>
          <w:p w:rsidR="00870B09" w:rsidRPr="00141D3E" w:rsidRDefault="00870B09" w:rsidP="00257F4C">
            <w:pPr>
              <w:jc w:val="both"/>
              <w:rPr>
                <w:rFonts w:ascii="Arial" w:hAnsi="Arial" w:cs="Arial"/>
                <w:sz w:val="24"/>
                <w:szCs w:val="24"/>
              </w:rPr>
            </w:pPr>
            <w:r w:rsidRPr="00141D3E">
              <w:rPr>
                <w:rFonts w:ascii="Arial" w:hAnsi="Arial" w:cs="Arial"/>
                <w:sz w:val="24"/>
                <w:szCs w:val="24"/>
              </w:rPr>
              <w:t>DIAS</w:t>
            </w:r>
          </w:p>
        </w:tc>
        <w:tc>
          <w:tcPr>
            <w:tcW w:w="502"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21</w:t>
            </w:r>
          </w:p>
        </w:tc>
        <w:tc>
          <w:tcPr>
            <w:tcW w:w="499"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23</w:t>
            </w:r>
          </w:p>
        </w:tc>
        <w:tc>
          <w:tcPr>
            <w:tcW w:w="505"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29</w:t>
            </w:r>
          </w:p>
        </w:tc>
        <w:tc>
          <w:tcPr>
            <w:tcW w:w="383"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5</w:t>
            </w:r>
          </w:p>
        </w:tc>
        <w:tc>
          <w:tcPr>
            <w:tcW w:w="489"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12</w:t>
            </w:r>
          </w:p>
        </w:tc>
        <w:tc>
          <w:tcPr>
            <w:tcW w:w="429"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19</w:t>
            </w:r>
          </w:p>
        </w:tc>
        <w:tc>
          <w:tcPr>
            <w:tcW w:w="430"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26</w:t>
            </w:r>
          </w:p>
        </w:tc>
        <w:tc>
          <w:tcPr>
            <w:tcW w:w="311"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7</w:t>
            </w:r>
          </w:p>
        </w:tc>
        <w:tc>
          <w:tcPr>
            <w:tcW w:w="429"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11</w:t>
            </w:r>
          </w:p>
        </w:tc>
        <w:tc>
          <w:tcPr>
            <w:tcW w:w="429"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18</w:t>
            </w:r>
          </w:p>
        </w:tc>
        <w:tc>
          <w:tcPr>
            <w:tcW w:w="429"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25</w:t>
            </w:r>
          </w:p>
        </w:tc>
        <w:tc>
          <w:tcPr>
            <w:tcW w:w="429"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10</w:t>
            </w:r>
          </w:p>
        </w:tc>
        <w:tc>
          <w:tcPr>
            <w:tcW w:w="429"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15</w:t>
            </w:r>
          </w:p>
        </w:tc>
        <w:tc>
          <w:tcPr>
            <w:tcW w:w="429"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27</w:t>
            </w:r>
          </w:p>
        </w:tc>
        <w:tc>
          <w:tcPr>
            <w:tcW w:w="429"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29</w:t>
            </w:r>
          </w:p>
        </w:tc>
        <w:tc>
          <w:tcPr>
            <w:tcW w:w="429"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13</w:t>
            </w:r>
          </w:p>
        </w:tc>
        <w:tc>
          <w:tcPr>
            <w:tcW w:w="429"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18</w:t>
            </w:r>
          </w:p>
        </w:tc>
        <w:tc>
          <w:tcPr>
            <w:tcW w:w="429"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27</w:t>
            </w:r>
          </w:p>
        </w:tc>
        <w:tc>
          <w:tcPr>
            <w:tcW w:w="587"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29</w:t>
            </w:r>
          </w:p>
        </w:tc>
        <w:tc>
          <w:tcPr>
            <w:tcW w:w="425"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10</w:t>
            </w:r>
          </w:p>
        </w:tc>
        <w:tc>
          <w:tcPr>
            <w:tcW w:w="462"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15</w:t>
            </w:r>
          </w:p>
        </w:tc>
        <w:tc>
          <w:tcPr>
            <w:tcW w:w="503"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24</w:t>
            </w:r>
          </w:p>
        </w:tc>
        <w:tc>
          <w:tcPr>
            <w:tcW w:w="503" w:type="dxa"/>
          </w:tcPr>
          <w:p w:rsidR="00870B09" w:rsidRPr="00141D3E" w:rsidRDefault="00870B09" w:rsidP="00257F4C">
            <w:pPr>
              <w:jc w:val="both"/>
              <w:rPr>
                <w:rFonts w:ascii="Arial" w:hAnsi="Arial" w:cs="Arial"/>
                <w:sz w:val="24"/>
                <w:szCs w:val="24"/>
              </w:rPr>
            </w:pPr>
            <w:r w:rsidRPr="00141D3E">
              <w:rPr>
                <w:rFonts w:ascii="Arial" w:hAnsi="Arial" w:cs="Arial"/>
                <w:sz w:val="24"/>
                <w:szCs w:val="24"/>
              </w:rPr>
              <w:t>26</w:t>
            </w:r>
          </w:p>
        </w:tc>
      </w:tr>
      <w:tr w:rsidR="00870B09" w:rsidRPr="00141D3E" w:rsidTr="00257F4C">
        <w:trPr>
          <w:gridAfter w:val="1"/>
          <w:wAfter w:w="6" w:type="dxa"/>
          <w:trHeight w:val="757"/>
        </w:trPr>
        <w:tc>
          <w:tcPr>
            <w:tcW w:w="2661" w:type="dxa"/>
            <w:gridSpan w:val="2"/>
          </w:tcPr>
          <w:p w:rsidR="00870B09" w:rsidRPr="00141D3E" w:rsidRDefault="00870B09" w:rsidP="00257F4C">
            <w:pPr>
              <w:jc w:val="both"/>
              <w:rPr>
                <w:rFonts w:ascii="Arial" w:hAnsi="Arial" w:cs="Arial"/>
                <w:sz w:val="24"/>
                <w:szCs w:val="24"/>
              </w:rPr>
            </w:pPr>
          </w:p>
          <w:p w:rsidR="00870B09" w:rsidRPr="00141D3E" w:rsidRDefault="00870B09" w:rsidP="00257F4C">
            <w:pPr>
              <w:jc w:val="both"/>
              <w:rPr>
                <w:rFonts w:ascii="Arial" w:hAnsi="Arial" w:cs="Arial"/>
                <w:sz w:val="24"/>
                <w:szCs w:val="24"/>
              </w:rPr>
            </w:pPr>
            <w:r w:rsidRPr="00141D3E">
              <w:rPr>
                <w:rFonts w:ascii="Arial" w:hAnsi="Arial" w:cs="Arial"/>
                <w:sz w:val="24"/>
                <w:szCs w:val="24"/>
              </w:rPr>
              <w:t>TEMA</w:t>
            </w:r>
          </w:p>
        </w:tc>
        <w:tc>
          <w:tcPr>
            <w:tcW w:w="502"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499"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505"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383" w:type="dxa"/>
          </w:tcPr>
          <w:p w:rsidR="00870B09" w:rsidRPr="00141D3E" w:rsidRDefault="00870B09" w:rsidP="00257F4C">
            <w:pPr>
              <w:jc w:val="both"/>
              <w:rPr>
                <w:rFonts w:ascii="Arial" w:hAnsi="Arial" w:cs="Arial"/>
                <w:sz w:val="24"/>
                <w:szCs w:val="24"/>
              </w:rPr>
            </w:pPr>
          </w:p>
        </w:tc>
        <w:tc>
          <w:tcPr>
            <w:tcW w:w="48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30" w:type="dxa"/>
          </w:tcPr>
          <w:p w:rsidR="00870B09" w:rsidRPr="00141D3E" w:rsidRDefault="00870B09" w:rsidP="00257F4C">
            <w:pPr>
              <w:jc w:val="both"/>
              <w:rPr>
                <w:rFonts w:ascii="Arial" w:hAnsi="Arial" w:cs="Arial"/>
                <w:sz w:val="24"/>
                <w:szCs w:val="24"/>
              </w:rPr>
            </w:pPr>
          </w:p>
        </w:tc>
        <w:tc>
          <w:tcPr>
            <w:tcW w:w="311"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587" w:type="dxa"/>
          </w:tcPr>
          <w:p w:rsidR="00870B09" w:rsidRPr="00141D3E" w:rsidRDefault="00870B09" w:rsidP="00257F4C">
            <w:pPr>
              <w:jc w:val="both"/>
              <w:rPr>
                <w:rFonts w:ascii="Arial" w:hAnsi="Arial" w:cs="Arial"/>
                <w:sz w:val="24"/>
                <w:szCs w:val="24"/>
              </w:rPr>
            </w:pPr>
          </w:p>
        </w:tc>
        <w:tc>
          <w:tcPr>
            <w:tcW w:w="425" w:type="dxa"/>
          </w:tcPr>
          <w:p w:rsidR="00870B09" w:rsidRPr="00141D3E" w:rsidRDefault="00870B09" w:rsidP="00257F4C">
            <w:pPr>
              <w:jc w:val="both"/>
              <w:rPr>
                <w:rFonts w:ascii="Arial" w:hAnsi="Arial" w:cs="Arial"/>
                <w:sz w:val="24"/>
                <w:szCs w:val="24"/>
              </w:rPr>
            </w:pPr>
          </w:p>
        </w:tc>
        <w:tc>
          <w:tcPr>
            <w:tcW w:w="462" w:type="dxa"/>
          </w:tcPr>
          <w:p w:rsidR="00870B09" w:rsidRPr="00141D3E" w:rsidRDefault="00870B09" w:rsidP="00257F4C">
            <w:pPr>
              <w:jc w:val="both"/>
              <w:rPr>
                <w:rFonts w:ascii="Arial" w:hAnsi="Arial" w:cs="Arial"/>
                <w:sz w:val="24"/>
                <w:szCs w:val="24"/>
              </w:rPr>
            </w:pPr>
          </w:p>
        </w:tc>
        <w:tc>
          <w:tcPr>
            <w:tcW w:w="503" w:type="dxa"/>
          </w:tcPr>
          <w:p w:rsidR="00870B09" w:rsidRPr="00141D3E" w:rsidRDefault="00870B09" w:rsidP="00257F4C">
            <w:pPr>
              <w:jc w:val="both"/>
              <w:rPr>
                <w:rFonts w:ascii="Arial" w:hAnsi="Arial" w:cs="Arial"/>
                <w:sz w:val="24"/>
                <w:szCs w:val="24"/>
              </w:rPr>
            </w:pPr>
          </w:p>
        </w:tc>
        <w:tc>
          <w:tcPr>
            <w:tcW w:w="503" w:type="dxa"/>
          </w:tcPr>
          <w:p w:rsidR="00870B09" w:rsidRPr="00141D3E" w:rsidRDefault="00870B09" w:rsidP="00257F4C">
            <w:pPr>
              <w:jc w:val="both"/>
              <w:rPr>
                <w:rFonts w:ascii="Arial" w:hAnsi="Arial" w:cs="Arial"/>
                <w:sz w:val="24"/>
                <w:szCs w:val="24"/>
              </w:rPr>
            </w:pPr>
          </w:p>
        </w:tc>
      </w:tr>
      <w:tr w:rsidR="00870B09" w:rsidRPr="00141D3E" w:rsidTr="00257F4C">
        <w:trPr>
          <w:gridAfter w:val="1"/>
          <w:wAfter w:w="6" w:type="dxa"/>
          <w:trHeight w:val="818"/>
        </w:trPr>
        <w:tc>
          <w:tcPr>
            <w:tcW w:w="2661" w:type="dxa"/>
            <w:gridSpan w:val="2"/>
          </w:tcPr>
          <w:p w:rsidR="00870B09" w:rsidRPr="00141D3E" w:rsidRDefault="00870B09" w:rsidP="00257F4C">
            <w:pPr>
              <w:jc w:val="both"/>
              <w:rPr>
                <w:rFonts w:ascii="Arial" w:hAnsi="Arial" w:cs="Arial"/>
                <w:sz w:val="24"/>
                <w:szCs w:val="24"/>
              </w:rPr>
            </w:pPr>
          </w:p>
          <w:p w:rsidR="00870B09" w:rsidRPr="00141D3E" w:rsidRDefault="00870B09" w:rsidP="00257F4C">
            <w:pPr>
              <w:jc w:val="both"/>
              <w:rPr>
                <w:rFonts w:ascii="Arial" w:hAnsi="Arial" w:cs="Arial"/>
                <w:sz w:val="24"/>
                <w:szCs w:val="24"/>
              </w:rPr>
            </w:pPr>
            <w:r w:rsidRPr="00141D3E">
              <w:rPr>
                <w:rFonts w:ascii="Arial" w:hAnsi="Arial" w:cs="Arial"/>
                <w:sz w:val="24"/>
                <w:szCs w:val="24"/>
              </w:rPr>
              <w:t>PLANTEAMIENTO DEL PROBLEMA</w:t>
            </w:r>
          </w:p>
        </w:tc>
        <w:tc>
          <w:tcPr>
            <w:tcW w:w="502" w:type="dxa"/>
          </w:tcPr>
          <w:p w:rsidR="00870B09" w:rsidRPr="00141D3E" w:rsidRDefault="00870B09" w:rsidP="00257F4C">
            <w:pPr>
              <w:jc w:val="both"/>
              <w:rPr>
                <w:rFonts w:ascii="Arial" w:hAnsi="Arial" w:cs="Arial"/>
                <w:sz w:val="24"/>
                <w:szCs w:val="24"/>
              </w:rPr>
            </w:pPr>
          </w:p>
        </w:tc>
        <w:tc>
          <w:tcPr>
            <w:tcW w:w="499" w:type="dxa"/>
          </w:tcPr>
          <w:p w:rsidR="00870B09" w:rsidRPr="00141D3E" w:rsidRDefault="00870B09" w:rsidP="00257F4C">
            <w:pPr>
              <w:jc w:val="both"/>
              <w:rPr>
                <w:rFonts w:ascii="Arial" w:hAnsi="Arial" w:cs="Arial"/>
                <w:sz w:val="24"/>
                <w:szCs w:val="24"/>
              </w:rPr>
            </w:pPr>
          </w:p>
        </w:tc>
        <w:tc>
          <w:tcPr>
            <w:tcW w:w="505" w:type="dxa"/>
          </w:tcPr>
          <w:p w:rsidR="00870B09" w:rsidRPr="00141D3E" w:rsidRDefault="00870B09" w:rsidP="00257F4C">
            <w:pPr>
              <w:jc w:val="both"/>
              <w:rPr>
                <w:rFonts w:ascii="Arial" w:hAnsi="Arial" w:cs="Arial"/>
                <w:sz w:val="24"/>
                <w:szCs w:val="24"/>
              </w:rPr>
            </w:pPr>
          </w:p>
        </w:tc>
        <w:tc>
          <w:tcPr>
            <w:tcW w:w="383"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489"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429"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430"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311"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587" w:type="dxa"/>
          </w:tcPr>
          <w:p w:rsidR="00870B09" w:rsidRPr="00141D3E" w:rsidRDefault="00870B09" w:rsidP="00257F4C">
            <w:pPr>
              <w:jc w:val="both"/>
              <w:rPr>
                <w:rFonts w:ascii="Arial" w:hAnsi="Arial" w:cs="Arial"/>
                <w:sz w:val="24"/>
                <w:szCs w:val="24"/>
              </w:rPr>
            </w:pPr>
          </w:p>
        </w:tc>
        <w:tc>
          <w:tcPr>
            <w:tcW w:w="425" w:type="dxa"/>
          </w:tcPr>
          <w:p w:rsidR="00870B09" w:rsidRPr="00141D3E" w:rsidRDefault="00870B09" w:rsidP="00257F4C">
            <w:pPr>
              <w:jc w:val="both"/>
              <w:rPr>
                <w:rFonts w:ascii="Arial" w:hAnsi="Arial" w:cs="Arial"/>
                <w:sz w:val="24"/>
                <w:szCs w:val="24"/>
              </w:rPr>
            </w:pPr>
          </w:p>
        </w:tc>
        <w:tc>
          <w:tcPr>
            <w:tcW w:w="462" w:type="dxa"/>
          </w:tcPr>
          <w:p w:rsidR="00870B09" w:rsidRPr="00141D3E" w:rsidRDefault="00870B09" w:rsidP="00257F4C">
            <w:pPr>
              <w:jc w:val="both"/>
              <w:rPr>
                <w:rFonts w:ascii="Arial" w:hAnsi="Arial" w:cs="Arial"/>
                <w:sz w:val="24"/>
                <w:szCs w:val="24"/>
              </w:rPr>
            </w:pPr>
          </w:p>
        </w:tc>
        <w:tc>
          <w:tcPr>
            <w:tcW w:w="503" w:type="dxa"/>
          </w:tcPr>
          <w:p w:rsidR="00870B09" w:rsidRPr="00141D3E" w:rsidRDefault="00870B09" w:rsidP="00257F4C">
            <w:pPr>
              <w:jc w:val="both"/>
              <w:rPr>
                <w:rFonts w:ascii="Arial" w:hAnsi="Arial" w:cs="Arial"/>
                <w:sz w:val="24"/>
                <w:szCs w:val="24"/>
              </w:rPr>
            </w:pPr>
          </w:p>
        </w:tc>
        <w:tc>
          <w:tcPr>
            <w:tcW w:w="503" w:type="dxa"/>
          </w:tcPr>
          <w:p w:rsidR="00870B09" w:rsidRPr="00141D3E" w:rsidRDefault="00870B09" w:rsidP="00257F4C">
            <w:pPr>
              <w:jc w:val="both"/>
              <w:rPr>
                <w:rFonts w:ascii="Arial" w:hAnsi="Arial" w:cs="Arial"/>
                <w:sz w:val="24"/>
                <w:szCs w:val="24"/>
              </w:rPr>
            </w:pPr>
          </w:p>
        </w:tc>
      </w:tr>
      <w:tr w:rsidR="00870B09" w:rsidRPr="00141D3E" w:rsidTr="00257F4C">
        <w:trPr>
          <w:gridAfter w:val="1"/>
          <w:wAfter w:w="6" w:type="dxa"/>
          <w:trHeight w:val="663"/>
        </w:trPr>
        <w:tc>
          <w:tcPr>
            <w:tcW w:w="2661" w:type="dxa"/>
            <w:gridSpan w:val="2"/>
          </w:tcPr>
          <w:p w:rsidR="00870B09" w:rsidRPr="00141D3E" w:rsidRDefault="00870B09" w:rsidP="00257F4C">
            <w:pPr>
              <w:jc w:val="both"/>
              <w:rPr>
                <w:rFonts w:ascii="Arial" w:hAnsi="Arial" w:cs="Arial"/>
                <w:sz w:val="24"/>
                <w:szCs w:val="24"/>
              </w:rPr>
            </w:pPr>
          </w:p>
          <w:p w:rsidR="00870B09" w:rsidRPr="00141D3E" w:rsidRDefault="00870B09" w:rsidP="00257F4C">
            <w:pPr>
              <w:jc w:val="both"/>
              <w:rPr>
                <w:rFonts w:ascii="Arial" w:hAnsi="Arial" w:cs="Arial"/>
                <w:sz w:val="24"/>
                <w:szCs w:val="24"/>
              </w:rPr>
            </w:pPr>
            <w:r w:rsidRPr="00141D3E">
              <w:rPr>
                <w:rFonts w:ascii="Arial" w:hAnsi="Arial" w:cs="Arial"/>
                <w:sz w:val="24"/>
                <w:szCs w:val="24"/>
              </w:rPr>
              <w:t>PROPUESTA</w:t>
            </w:r>
          </w:p>
        </w:tc>
        <w:tc>
          <w:tcPr>
            <w:tcW w:w="502" w:type="dxa"/>
          </w:tcPr>
          <w:p w:rsidR="00870B09" w:rsidRPr="00141D3E" w:rsidRDefault="00870B09" w:rsidP="00257F4C">
            <w:pPr>
              <w:jc w:val="both"/>
              <w:rPr>
                <w:rFonts w:ascii="Arial" w:hAnsi="Arial" w:cs="Arial"/>
                <w:sz w:val="24"/>
                <w:szCs w:val="24"/>
              </w:rPr>
            </w:pPr>
          </w:p>
        </w:tc>
        <w:tc>
          <w:tcPr>
            <w:tcW w:w="499" w:type="dxa"/>
          </w:tcPr>
          <w:p w:rsidR="00870B09" w:rsidRPr="00141D3E" w:rsidRDefault="00870B09" w:rsidP="00257F4C">
            <w:pPr>
              <w:jc w:val="both"/>
              <w:rPr>
                <w:rFonts w:ascii="Arial" w:hAnsi="Arial" w:cs="Arial"/>
                <w:sz w:val="24"/>
                <w:szCs w:val="24"/>
              </w:rPr>
            </w:pPr>
          </w:p>
        </w:tc>
        <w:tc>
          <w:tcPr>
            <w:tcW w:w="505" w:type="dxa"/>
          </w:tcPr>
          <w:p w:rsidR="00870B09" w:rsidRPr="00141D3E" w:rsidRDefault="00870B09" w:rsidP="00257F4C">
            <w:pPr>
              <w:jc w:val="both"/>
              <w:rPr>
                <w:rFonts w:ascii="Arial" w:hAnsi="Arial" w:cs="Arial"/>
                <w:sz w:val="24"/>
                <w:szCs w:val="24"/>
              </w:rPr>
            </w:pPr>
          </w:p>
        </w:tc>
        <w:tc>
          <w:tcPr>
            <w:tcW w:w="383" w:type="dxa"/>
          </w:tcPr>
          <w:p w:rsidR="00870B09" w:rsidRPr="00141D3E" w:rsidRDefault="00870B09" w:rsidP="00257F4C">
            <w:pPr>
              <w:jc w:val="both"/>
              <w:rPr>
                <w:rFonts w:ascii="Arial" w:hAnsi="Arial" w:cs="Arial"/>
                <w:sz w:val="24"/>
                <w:szCs w:val="24"/>
              </w:rPr>
            </w:pPr>
          </w:p>
        </w:tc>
        <w:tc>
          <w:tcPr>
            <w:tcW w:w="48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30" w:type="dxa"/>
          </w:tcPr>
          <w:p w:rsidR="00870B09" w:rsidRPr="00141D3E" w:rsidRDefault="00870B09" w:rsidP="00257F4C">
            <w:pPr>
              <w:jc w:val="both"/>
              <w:rPr>
                <w:rFonts w:ascii="Arial" w:hAnsi="Arial" w:cs="Arial"/>
                <w:sz w:val="24"/>
                <w:szCs w:val="24"/>
              </w:rPr>
            </w:pPr>
          </w:p>
        </w:tc>
        <w:tc>
          <w:tcPr>
            <w:tcW w:w="311"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429"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429"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429"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587" w:type="dxa"/>
          </w:tcPr>
          <w:p w:rsidR="00870B09" w:rsidRPr="00141D3E" w:rsidRDefault="00870B09" w:rsidP="00257F4C">
            <w:pPr>
              <w:jc w:val="both"/>
              <w:rPr>
                <w:rFonts w:ascii="Arial" w:hAnsi="Arial" w:cs="Arial"/>
                <w:sz w:val="24"/>
                <w:szCs w:val="24"/>
              </w:rPr>
            </w:pPr>
          </w:p>
        </w:tc>
        <w:tc>
          <w:tcPr>
            <w:tcW w:w="425" w:type="dxa"/>
          </w:tcPr>
          <w:p w:rsidR="00870B09" w:rsidRPr="00141D3E" w:rsidRDefault="00870B09" w:rsidP="00257F4C">
            <w:pPr>
              <w:jc w:val="both"/>
              <w:rPr>
                <w:rFonts w:ascii="Arial" w:hAnsi="Arial" w:cs="Arial"/>
                <w:sz w:val="24"/>
                <w:szCs w:val="24"/>
              </w:rPr>
            </w:pPr>
          </w:p>
        </w:tc>
        <w:tc>
          <w:tcPr>
            <w:tcW w:w="462" w:type="dxa"/>
          </w:tcPr>
          <w:p w:rsidR="00870B09" w:rsidRPr="00141D3E" w:rsidRDefault="00870B09" w:rsidP="00257F4C">
            <w:pPr>
              <w:jc w:val="both"/>
              <w:rPr>
                <w:rFonts w:ascii="Arial" w:hAnsi="Arial" w:cs="Arial"/>
                <w:sz w:val="24"/>
                <w:szCs w:val="24"/>
              </w:rPr>
            </w:pPr>
          </w:p>
        </w:tc>
        <w:tc>
          <w:tcPr>
            <w:tcW w:w="503" w:type="dxa"/>
          </w:tcPr>
          <w:p w:rsidR="00870B09" w:rsidRPr="00141D3E" w:rsidRDefault="00870B09" w:rsidP="00257F4C">
            <w:pPr>
              <w:jc w:val="both"/>
              <w:rPr>
                <w:rFonts w:ascii="Arial" w:hAnsi="Arial" w:cs="Arial"/>
                <w:sz w:val="24"/>
                <w:szCs w:val="24"/>
              </w:rPr>
            </w:pPr>
          </w:p>
        </w:tc>
        <w:tc>
          <w:tcPr>
            <w:tcW w:w="503" w:type="dxa"/>
          </w:tcPr>
          <w:p w:rsidR="00870B09" w:rsidRPr="00141D3E" w:rsidRDefault="00870B09" w:rsidP="00257F4C">
            <w:pPr>
              <w:jc w:val="both"/>
              <w:rPr>
                <w:rFonts w:ascii="Arial" w:hAnsi="Arial" w:cs="Arial"/>
                <w:sz w:val="24"/>
                <w:szCs w:val="24"/>
              </w:rPr>
            </w:pPr>
          </w:p>
        </w:tc>
      </w:tr>
      <w:tr w:rsidR="00870B09" w:rsidRPr="00141D3E" w:rsidTr="00257F4C">
        <w:trPr>
          <w:gridAfter w:val="1"/>
          <w:wAfter w:w="6" w:type="dxa"/>
          <w:trHeight w:val="1007"/>
        </w:trPr>
        <w:tc>
          <w:tcPr>
            <w:tcW w:w="2661" w:type="dxa"/>
            <w:gridSpan w:val="2"/>
          </w:tcPr>
          <w:p w:rsidR="00870B09" w:rsidRPr="00141D3E" w:rsidRDefault="00870B09" w:rsidP="00257F4C">
            <w:pPr>
              <w:jc w:val="both"/>
              <w:rPr>
                <w:rFonts w:ascii="Arial" w:hAnsi="Arial" w:cs="Arial"/>
                <w:sz w:val="24"/>
                <w:szCs w:val="24"/>
              </w:rPr>
            </w:pPr>
          </w:p>
          <w:p w:rsidR="00870B09" w:rsidRPr="00141D3E" w:rsidRDefault="00870B09" w:rsidP="00257F4C">
            <w:pPr>
              <w:jc w:val="both"/>
              <w:rPr>
                <w:rFonts w:ascii="Arial" w:hAnsi="Arial" w:cs="Arial"/>
                <w:sz w:val="24"/>
                <w:szCs w:val="24"/>
              </w:rPr>
            </w:pPr>
          </w:p>
          <w:p w:rsidR="00870B09" w:rsidRPr="00141D3E" w:rsidRDefault="00870B09" w:rsidP="00257F4C">
            <w:pPr>
              <w:jc w:val="both"/>
              <w:rPr>
                <w:rFonts w:ascii="Arial" w:hAnsi="Arial" w:cs="Arial"/>
                <w:sz w:val="24"/>
                <w:szCs w:val="24"/>
              </w:rPr>
            </w:pPr>
            <w:r w:rsidRPr="00141D3E">
              <w:rPr>
                <w:rFonts w:ascii="Arial" w:hAnsi="Arial" w:cs="Arial"/>
                <w:sz w:val="24"/>
                <w:szCs w:val="24"/>
              </w:rPr>
              <w:t>PROTOCOLO DE LA INVESTIGACION</w:t>
            </w:r>
          </w:p>
        </w:tc>
        <w:tc>
          <w:tcPr>
            <w:tcW w:w="502" w:type="dxa"/>
          </w:tcPr>
          <w:p w:rsidR="00870B09" w:rsidRPr="00141D3E" w:rsidRDefault="00870B09" w:rsidP="00257F4C">
            <w:pPr>
              <w:jc w:val="both"/>
              <w:rPr>
                <w:rFonts w:ascii="Arial" w:hAnsi="Arial" w:cs="Arial"/>
                <w:sz w:val="24"/>
                <w:szCs w:val="24"/>
              </w:rPr>
            </w:pPr>
          </w:p>
        </w:tc>
        <w:tc>
          <w:tcPr>
            <w:tcW w:w="499" w:type="dxa"/>
          </w:tcPr>
          <w:p w:rsidR="00870B09" w:rsidRPr="00141D3E" w:rsidRDefault="00870B09" w:rsidP="00257F4C">
            <w:pPr>
              <w:jc w:val="both"/>
              <w:rPr>
                <w:rFonts w:ascii="Arial" w:hAnsi="Arial" w:cs="Arial"/>
                <w:sz w:val="24"/>
                <w:szCs w:val="24"/>
              </w:rPr>
            </w:pPr>
          </w:p>
        </w:tc>
        <w:tc>
          <w:tcPr>
            <w:tcW w:w="505" w:type="dxa"/>
          </w:tcPr>
          <w:p w:rsidR="00870B09" w:rsidRPr="00141D3E" w:rsidRDefault="00870B09" w:rsidP="00257F4C">
            <w:pPr>
              <w:jc w:val="both"/>
              <w:rPr>
                <w:rFonts w:ascii="Arial" w:hAnsi="Arial" w:cs="Arial"/>
                <w:sz w:val="24"/>
                <w:szCs w:val="24"/>
              </w:rPr>
            </w:pPr>
          </w:p>
        </w:tc>
        <w:tc>
          <w:tcPr>
            <w:tcW w:w="383" w:type="dxa"/>
          </w:tcPr>
          <w:p w:rsidR="00870B09" w:rsidRPr="00141D3E" w:rsidRDefault="00870B09" w:rsidP="00257F4C">
            <w:pPr>
              <w:jc w:val="both"/>
              <w:rPr>
                <w:rFonts w:ascii="Arial" w:hAnsi="Arial" w:cs="Arial"/>
                <w:sz w:val="24"/>
                <w:szCs w:val="24"/>
              </w:rPr>
            </w:pPr>
          </w:p>
        </w:tc>
        <w:tc>
          <w:tcPr>
            <w:tcW w:w="48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30" w:type="dxa"/>
          </w:tcPr>
          <w:p w:rsidR="00870B09" w:rsidRPr="00141D3E" w:rsidRDefault="00870B09" w:rsidP="00257F4C">
            <w:pPr>
              <w:jc w:val="both"/>
              <w:rPr>
                <w:rFonts w:ascii="Arial" w:hAnsi="Arial" w:cs="Arial"/>
                <w:sz w:val="24"/>
                <w:szCs w:val="24"/>
              </w:rPr>
            </w:pPr>
          </w:p>
        </w:tc>
        <w:tc>
          <w:tcPr>
            <w:tcW w:w="311"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429"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429"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429"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429"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587" w:type="dxa"/>
          </w:tcPr>
          <w:p w:rsidR="00870B09" w:rsidRPr="00141D3E" w:rsidRDefault="00870B09" w:rsidP="00257F4C">
            <w:pPr>
              <w:jc w:val="both"/>
              <w:rPr>
                <w:rFonts w:ascii="Arial" w:hAnsi="Arial" w:cs="Arial"/>
                <w:sz w:val="24"/>
                <w:szCs w:val="24"/>
              </w:rPr>
            </w:pPr>
          </w:p>
        </w:tc>
        <w:tc>
          <w:tcPr>
            <w:tcW w:w="425" w:type="dxa"/>
          </w:tcPr>
          <w:p w:rsidR="00870B09" w:rsidRPr="00141D3E" w:rsidRDefault="00870B09" w:rsidP="00257F4C">
            <w:pPr>
              <w:jc w:val="both"/>
              <w:rPr>
                <w:rFonts w:ascii="Arial" w:hAnsi="Arial" w:cs="Arial"/>
                <w:sz w:val="24"/>
                <w:szCs w:val="24"/>
              </w:rPr>
            </w:pPr>
          </w:p>
        </w:tc>
        <w:tc>
          <w:tcPr>
            <w:tcW w:w="462" w:type="dxa"/>
          </w:tcPr>
          <w:p w:rsidR="00870B09" w:rsidRPr="00141D3E" w:rsidRDefault="00870B09" w:rsidP="00257F4C">
            <w:pPr>
              <w:jc w:val="both"/>
              <w:rPr>
                <w:rFonts w:ascii="Arial" w:hAnsi="Arial" w:cs="Arial"/>
                <w:sz w:val="24"/>
                <w:szCs w:val="24"/>
              </w:rPr>
            </w:pPr>
          </w:p>
        </w:tc>
        <w:tc>
          <w:tcPr>
            <w:tcW w:w="503" w:type="dxa"/>
          </w:tcPr>
          <w:p w:rsidR="00870B09" w:rsidRPr="00141D3E" w:rsidRDefault="00870B09" w:rsidP="00257F4C">
            <w:pPr>
              <w:jc w:val="both"/>
              <w:rPr>
                <w:rFonts w:ascii="Arial" w:hAnsi="Arial" w:cs="Arial"/>
                <w:sz w:val="24"/>
                <w:szCs w:val="24"/>
              </w:rPr>
            </w:pPr>
          </w:p>
        </w:tc>
        <w:tc>
          <w:tcPr>
            <w:tcW w:w="503" w:type="dxa"/>
          </w:tcPr>
          <w:p w:rsidR="00870B09" w:rsidRPr="00141D3E" w:rsidRDefault="00870B09" w:rsidP="00257F4C">
            <w:pPr>
              <w:jc w:val="both"/>
              <w:rPr>
                <w:rFonts w:ascii="Arial" w:hAnsi="Arial" w:cs="Arial"/>
                <w:sz w:val="24"/>
                <w:szCs w:val="24"/>
              </w:rPr>
            </w:pPr>
          </w:p>
        </w:tc>
      </w:tr>
      <w:tr w:rsidR="00870B09" w:rsidRPr="00141D3E" w:rsidTr="00257F4C">
        <w:trPr>
          <w:gridAfter w:val="1"/>
          <w:wAfter w:w="6" w:type="dxa"/>
          <w:trHeight w:val="838"/>
        </w:trPr>
        <w:tc>
          <w:tcPr>
            <w:tcW w:w="2661" w:type="dxa"/>
            <w:gridSpan w:val="2"/>
          </w:tcPr>
          <w:p w:rsidR="00870B09" w:rsidRPr="00141D3E" w:rsidRDefault="00870B09" w:rsidP="00257F4C">
            <w:pPr>
              <w:jc w:val="both"/>
              <w:rPr>
                <w:rFonts w:ascii="Arial" w:hAnsi="Arial" w:cs="Arial"/>
                <w:sz w:val="24"/>
                <w:szCs w:val="24"/>
              </w:rPr>
            </w:pPr>
            <w:r w:rsidRPr="00141D3E">
              <w:rPr>
                <w:rFonts w:ascii="Arial" w:hAnsi="Arial" w:cs="Arial"/>
                <w:sz w:val="24"/>
                <w:szCs w:val="24"/>
              </w:rPr>
              <w:t>PRESENTACION DE DATOS</w:t>
            </w:r>
          </w:p>
        </w:tc>
        <w:tc>
          <w:tcPr>
            <w:tcW w:w="502" w:type="dxa"/>
          </w:tcPr>
          <w:p w:rsidR="00870B09" w:rsidRPr="00141D3E" w:rsidRDefault="00870B09" w:rsidP="00257F4C">
            <w:pPr>
              <w:jc w:val="both"/>
              <w:rPr>
                <w:rFonts w:ascii="Arial" w:hAnsi="Arial" w:cs="Arial"/>
                <w:sz w:val="24"/>
                <w:szCs w:val="24"/>
              </w:rPr>
            </w:pPr>
          </w:p>
        </w:tc>
        <w:tc>
          <w:tcPr>
            <w:tcW w:w="499" w:type="dxa"/>
          </w:tcPr>
          <w:p w:rsidR="00870B09" w:rsidRPr="00141D3E" w:rsidRDefault="00870B09" w:rsidP="00257F4C">
            <w:pPr>
              <w:jc w:val="both"/>
              <w:rPr>
                <w:rFonts w:ascii="Arial" w:hAnsi="Arial" w:cs="Arial"/>
                <w:sz w:val="24"/>
                <w:szCs w:val="24"/>
              </w:rPr>
            </w:pPr>
          </w:p>
        </w:tc>
        <w:tc>
          <w:tcPr>
            <w:tcW w:w="505" w:type="dxa"/>
          </w:tcPr>
          <w:p w:rsidR="00870B09" w:rsidRPr="00141D3E" w:rsidRDefault="00870B09" w:rsidP="00257F4C">
            <w:pPr>
              <w:jc w:val="both"/>
              <w:rPr>
                <w:rFonts w:ascii="Arial" w:hAnsi="Arial" w:cs="Arial"/>
                <w:sz w:val="24"/>
                <w:szCs w:val="24"/>
              </w:rPr>
            </w:pPr>
          </w:p>
        </w:tc>
        <w:tc>
          <w:tcPr>
            <w:tcW w:w="383" w:type="dxa"/>
          </w:tcPr>
          <w:p w:rsidR="00870B09" w:rsidRPr="00141D3E" w:rsidRDefault="00870B09" w:rsidP="00257F4C">
            <w:pPr>
              <w:jc w:val="both"/>
              <w:rPr>
                <w:rFonts w:ascii="Arial" w:hAnsi="Arial" w:cs="Arial"/>
                <w:sz w:val="24"/>
                <w:szCs w:val="24"/>
              </w:rPr>
            </w:pPr>
          </w:p>
        </w:tc>
        <w:tc>
          <w:tcPr>
            <w:tcW w:w="48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30" w:type="dxa"/>
          </w:tcPr>
          <w:p w:rsidR="00870B09" w:rsidRPr="00141D3E" w:rsidRDefault="00870B09" w:rsidP="00257F4C">
            <w:pPr>
              <w:jc w:val="both"/>
              <w:rPr>
                <w:rFonts w:ascii="Arial" w:hAnsi="Arial" w:cs="Arial"/>
                <w:sz w:val="24"/>
                <w:szCs w:val="24"/>
              </w:rPr>
            </w:pPr>
          </w:p>
        </w:tc>
        <w:tc>
          <w:tcPr>
            <w:tcW w:w="311"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shd w:val="clear" w:color="auto" w:fill="FFFFFF" w:themeFill="background1"/>
          </w:tcPr>
          <w:p w:rsidR="00870B09" w:rsidRPr="00141D3E" w:rsidRDefault="00870B09" w:rsidP="00257F4C">
            <w:pPr>
              <w:jc w:val="both"/>
              <w:rPr>
                <w:rFonts w:ascii="Arial" w:hAnsi="Arial" w:cs="Arial"/>
                <w:sz w:val="24"/>
                <w:szCs w:val="24"/>
              </w:rPr>
            </w:pPr>
          </w:p>
        </w:tc>
        <w:tc>
          <w:tcPr>
            <w:tcW w:w="429" w:type="dxa"/>
            <w:shd w:val="clear" w:color="auto" w:fill="FFFFFF" w:themeFill="background1"/>
          </w:tcPr>
          <w:p w:rsidR="00870B09" w:rsidRPr="00141D3E" w:rsidRDefault="00870B09" w:rsidP="00257F4C">
            <w:pPr>
              <w:jc w:val="both"/>
              <w:rPr>
                <w:rFonts w:ascii="Arial" w:hAnsi="Arial" w:cs="Arial"/>
                <w:sz w:val="24"/>
                <w:szCs w:val="24"/>
              </w:rPr>
            </w:pPr>
          </w:p>
        </w:tc>
        <w:tc>
          <w:tcPr>
            <w:tcW w:w="429" w:type="dxa"/>
            <w:shd w:val="clear" w:color="auto" w:fill="FFFFFF" w:themeFill="background1"/>
          </w:tcPr>
          <w:p w:rsidR="00870B09" w:rsidRPr="00141D3E" w:rsidRDefault="00870B09" w:rsidP="00257F4C">
            <w:pPr>
              <w:jc w:val="both"/>
              <w:rPr>
                <w:rFonts w:ascii="Arial" w:hAnsi="Arial" w:cs="Arial"/>
                <w:sz w:val="24"/>
                <w:szCs w:val="24"/>
              </w:rPr>
            </w:pPr>
          </w:p>
        </w:tc>
        <w:tc>
          <w:tcPr>
            <w:tcW w:w="429" w:type="dxa"/>
            <w:shd w:val="clear" w:color="auto" w:fill="FFFFFF" w:themeFill="background1"/>
          </w:tcPr>
          <w:p w:rsidR="00870B09" w:rsidRPr="00141D3E" w:rsidRDefault="00870B09" w:rsidP="00257F4C">
            <w:pPr>
              <w:jc w:val="both"/>
              <w:rPr>
                <w:rFonts w:ascii="Arial" w:hAnsi="Arial" w:cs="Arial"/>
                <w:sz w:val="24"/>
                <w:szCs w:val="24"/>
              </w:rPr>
            </w:pPr>
          </w:p>
        </w:tc>
        <w:tc>
          <w:tcPr>
            <w:tcW w:w="429" w:type="dxa"/>
            <w:shd w:val="clear" w:color="auto" w:fill="FFFFFF" w:themeFill="background1"/>
          </w:tcPr>
          <w:p w:rsidR="00870B09" w:rsidRPr="00141D3E" w:rsidRDefault="00870B09" w:rsidP="00257F4C">
            <w:pPr>
              <w:jc w:val="both"/>
              <w:rPr>
                <w:rFonts w:ascii="Arial" w:hAnsi="Arial" w:cs="Arial"/>
                <w:sz w:val="24"/>
                <w:szCs w:val="24"/>
              </w:rPr>
            </w:pPr>
          </w:p>
        </w:tc>
        <w:tc>
          <w:tcPr>
            <w:tcW w:w="429"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429"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429"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587"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425" w:type="dxa"/>
          </w:tcPr>
          <w:p w:rsidR="00870B09" w:rsidRPr="00141D3E" w:rsidRDefault="00870B09" w:rsidP="00257F4C">
            <w:pPr>
              <w:jc w:val="both"/>
              <w:rPr>
                <w:rFonts w:ascii="Arial" w:hAnsi="Arial" w:cs="Arial"/>
                <w:sz w:val="24"/>
                <w:szCs w:val="24"/>
              </w:rPr>
            </w:pPr>
          </w:p>
        </w:tc>
        <w:tc>
          <w:tcPr>
            <w:tcW w:w="462" w:type="dxa"/>
          </w:tcPr>
          <w:p w:rsidR="00870B09" w:rsidRPr="00141D3E" w:rsidRDefault="00870B09" w:rsidP="00257F4C">
            <w:pPr>
              <w:jc w:val="both"/>
              <w:rPr>
                <w:rFonts w:ascii="Arial" w:hAnsi="Arial" w:cs="Arial"/>
                <w:sz w:val="24"/>
                <w:szCs w:val="24"/>
              </w:rPr>
            </w:pPr>
          </w:p>
        </w:tc>
        <w:tc>
          <w:tcPr>
            <w:tcW w:w="503" w:type="dxa"/>
          </w:tcPr>
          <w:p w:rsidR="00870B09" w:rsidRPr="00141D3E" w:rsidRDefault="00870B09" w:rsidP="00257F4C">
            <w:pPr>
              <w:jc w:val="both"/>
              <w:rPr>
                <w:rFonts w:ascii="Arial" w:hAnsi="Arial" w:cs="Arial"/>
                <w:sz w:val="24"/>
                <w:szCs w:val="24"/>
              </w:rPr>
            </w:pPr>
          </w:p>
        </w:tc>
        <w:tc>
          <w:tcPr>
            <w:tcW w:w="503" w:type="dxa"/>
          </w:tcPr>
          <w:p w:rsidR="00870B09" w:rsidRPr="00141D3E" w:rsidRDefault="00870B09" w:rsidP="00257F4C">
            <w:pPr>
              <w:jc w:val="both"/>
              <w:rPr>
                <w:rFonts w:ascii="Arial" w:hAnsi="Arial" w:cs="Arial"/>
                <w:sz w:val="24"/>
                <w:szCs w:val="24"/>
              </w:rPr>
            </w:pPr>
          </w:p>
        </w:tc>
      </w:tr>
      <w:tr w:rsidR="00870B09" w:rsidRPr="00141D3E" w:rsidTr="00257F4C">
        <w:trPr>
          <w:gridAfter w:val="1"/>
          <w:wAfter w:w="6" w:type="dxa"/>
          <w:trHeight w:val="680"/>
        </w:trPr>
        <w:tc>
          <w:tcPr>
            <w:tcW w:w="2661" w:type="dxa"/>
            <w:gridSpan w:val="2"/>
          </w:tcPr>
          <w:p w:rsidR="00870B09" w:rsidRPr="00141D3E" w:rsidRDefault="00870B09" w:rsidP="00257F4C">
            <w:pPr>
              <w:jc w:val="both"/>
              <w:rPr>
                <w:rFonts w:ascii="Arial" w:hAnsi="Arial" w:cs="Arial"/>
                <w:sz w:val="24"/>
                <w:szCs w:val="24"/>
              </w:rPr>
            </w:pPr>
            <w:r w:rsidRPr="00141D3E">
              <w:rPr>
                <w:rFonts w:ascii="Arial" w:hAnsi="Arial" w:cs="Arial"/>
                <w:sz w:val="24"/>
                <w:szCs w:val="24"/>
              </w:rPr>
              <w:t>INFORME FINAL</w:t>
            </w:r>
          </w:p>
        </w:tc>
        <w:tc>
          <w:tcPr>
            <w:tcW w:w="502" w:type="dxa"/>
          </w:tcPr>
          <w:p w:rsidR="00870B09" w:rsidRPr="00141D3E" w:rsidRDefault="00870B09" w:rsidP="00257F4C">
            <w:pPr>
              <w:jc w:val="both"/>
              <w:rPr>
                <w:rFonts w:ascii="Arial" w:hAnsi="Arial" w:cs="Arial"/>
                <w:sz w:val="24"/>
                <w:szCs w:val="24"/>
              </w:rPr>
            </w:pPr>
          </w:p>
        </w:tc>
        <w:tc>
          <w:tcPr>
            <w:tcW w:w="499" w:type="dxa"/>
          </w:tcPr>
          <w:p w:rsidR="00870B09" w:rsidRPr="00141D3E" w:rsidRDefault="00870B09" w:rsidP="00257F4C">
            <w:pPr>
              <w:jc w:val="both"/>
              <w:rPr>
                <w:rFonts w:ascii="Arial" w:hAnsi="Arial" w:cs="Arial"/>
                <w:sz w:val="24"/>
                <w:szCs w:val="24"/>
              </w:rPr>
            </w:pPr>
          </w:p>
        </w:tc>
        <w:tc>
          <w:tcPr>
            <w:tcW w:w="505" w:type="dxa"/>
          </w:tcPr>
          <w:p w:rsidR="00870B09" w:rsidRPr="00141D3E" w:rsidRDefault="00870B09" w:rsidP="00257F4C">
            <w:pPr>
              <w:jc w:val="both"/>
              <w:rPr>
                <w:rFonts w:ascii="Arial" w:hAnsi="Arial" w:cs="Arial"/>
                <w:sz w:val="24"/>
                <w:szCs w:val="24"/>
              </w:rPr>
            </w:pPr>
          </w:p>
        </w:tc>
        <w:tc>
          <w:tcPr>
            <w:tcW w:w="383" w:type="dxa"/>
          </w:tcPr>
          <w:p w:rsidR="00870B09" w:rsidRPr="00141D3E" w:rsidRDefault="00870B09" w:rsidP="00257F4C">
            <w:pPr>
              <w:jc w:val="both"/>
              <w:rPr>
                <w:rFonts w:ascii="Arial" w:hAnsi="Arial" w:cs="Arial"/>
                <w:sz w:val="24"/>
                <w:szCs w:val="24"/>
              </w:rPr>
            </w:pPr>
          </w:p>
        </w:tc>
        <w:tc>
          <w:tcPr>
            <w:tcW w:w="48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30" w:type="dxa"/>
          </w:tcPr>
          <w:p w:rsidR="00870B09" w:rsidRPr="00141D3E" w:rsidRDefault="00870B09" w:rsidP="00257F4C">
            <w:pPr>
              <w:jc w:val="both"/>
              <w:rPr>
                <w:rFonts w:ascii="Arial" w:hAnsi="Arial" w:cs="Arial"/>
                <w:sz w:val="24"/>
                <w:szCs w:val="24"/>
              </w:rPr>
            </w:pPr>
          </w:p>
        </w:tc>
        <w:tc>
          <w:tcPr>
            <w:tcW w:w="311"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shd w:val="clear" w:color="auto" w:fill="FFFFFF" w:themeFill="background1"/>
          </w:tcPr>
          <w:p w:rsidR="00870B09" w:rsidRPr="00141D3E" w:rsidRDefault="00870B09" w:rsidP="00257F4C">
            <w:pPr>
              <w:jc w:val="both"/>
              <w:rPr>
                <w:rFonts w:ascii="Arial" w:hAnsi="Arial" w:cs="Arial"/>
                <w:sz w:val="24"/>
                <w:szCs w:val="24"/>
              </w:rPr>
            </w:pPr>
          </w:p>
        </w:tc>
        <w:tc>
          <w:tcPr>
            <w:tcW w:w="429" w:type="dxa"/>
            <w:shd w:val="clear" w:color="auto" w:fill="FFFFFF" w:themeFill="background1"/>
          </w:tcPr>
          <w:p w:rsidR="00870B09" w:rsidRPr="00141D3E" w:rsidRDefault="00870B09" w:rsidP="00257F4C">
            <w:pPr>
              <w:jc w:val="both"/>
              <w:rPr>
                <w:rFonts w:ascii="Arial" w:hAnsi="Arial" w:cs="Arial"/>
                <w:sz w:val="24"/>
                <w:szCs w:val="24"/>
              </w:rPr>
            </w:pPr>
          </w:p>
        </w:tc>
        <w:tc>
          <w:tcPr>
            <w:tcW w:w="429" w:type="dxa"/>
            <w:shd w:val="clear" w:color="auto" w:fill="FFFFFF" w:themeFill="background1"/>
          </w:tcPr>
          <w:p w:rsidR="00870B09" w:rsidRPr="00141D3E" w:rsidRDefault="00870B09" w:rsidP="00257F4C">
            <w:pPr>
              <w:jc w:val="both"/>
              <w:rPr>
                <w:rFonts w:ascii="Arial" w:hAnsi="Arial" w:cs="Arial"/>
                <w:sz w:val="24"/>
                <w:szCs w:val="24"/>
              </w:rPr>
            </w:pPr>
          </w:p>
        </w:tc>
        <w:tc>
          <w:tcPr>
            <w:tcW w:w="429" w:type="dxa"/>
            <w:shd w:val="clear" w:color="auto" w:fill="FFFFFF" w:themeFill="background1"/>
          </w:tcPr>
          <w:p w:rsidR="00870B09" w:rsidRPr="00141D3E" w:rsidRDefault="00870B09" w:rsidP="00257F4C">
            <w:pPr>
              <w:jc w:val="both"/>
              <w:rPr>
                <w:rFonts w:ascii="Arial" w:hAnsi="Arial" w:cs="Arial"/>
                <w:sz w:val="24"/>
                <w:szCs w:val="24"/>
              </w:rPr>
            </w:pPr>
          </w:p>
        </w:tc>
        <w:tc>
          <w:tcPr>
            <w:tcW w:w="429" w:type="dxa"/>
            <w:shd w:val="clear" w:color="auto" w:fill="FFFFFF" w:themeFill="background1"/>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587" w:type="dxa"/>
          </w:tcPr>
          <w:p w:rsidR="00870B09" w:rsidRPr="00141D3E" w:rsidRDefault="00870B09" w:rsidP="00257F4C">
            <w:pPr>
              <w:jc w:val="both"/>
              <w:rPr>
                <w:rFonts w:ascii="Arial" w:hAnsi="Arial" w:cs="Arial"/>
                <w:sz w:val="24"/>
                <w:szCs w:val="24"/>
              </w:rPr>
            </w:pPr>
          </w:p>
        </w:tc>
        <w:tc>
          <w:tcPr>
            <w:tcW w:w="425"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462"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503" w:type="dxa"/>
          </w:tcPr>
          <w:p w:rsidR="00870B09" w:rsidRPr="00141D3E" w:rsidRDefault="00870B09" w:rsidP="00257F4C">
            <w:pPr>
              <w:jc w:val="both"/>
              <w:rPr>
                <w:rFonts w:ascii="Arial" w:hAnsi="Arial" w:cs="Arial"/>
                <w:sz w:val="24"/>
                <w:szCs w:val="24"/>
              </w:rPr>
            </w:pPr>
          </w:p>
        </w:tc>
        <w:tc>
          <w:tcPr>
            <w:tcW w:w="503" w:type="dxa"/>
          </w:tcPr>
          <w:p w:rsidR="00870B09" w:rsidRPr="00141D3E" w:rsidRDefault="00870B09" w:rsidP="00257F4C">
            <w:pPr>
              <w:jc w:val="both"/>
              <w:rPr>
                <w:rFonts w:ascii="Arial" w:hAnsi="Arial" w:cs="Arial"/>
                <w:sz w:val="24"/>
                <w:szCs w:val="24"/>
              </w:rPr>
            </w:pPr>
          </w:p>
        </w:tc>
      </w:tr>
      <w:tr w:rsidR="00870B09" w:rsidRPr="00141D3E" w:rsidTr="00257F4C">
        <w:trPr>
          <w:gridAfter w:val="1"/>
          <w:wAfter w:w="6" w:type="dxa"/>
          <w:trHeight w:val="854"/>
        </w:trPr>
        <w:tc>
          <w:tcPr>
            <w:tcW w:w="2661" w:type="dxa"/>
            <w:gridSpan w:val="2"/>
          </w:tcPr>
          <w:p w:rsidR="00870B09" w:rsidRPr="00141D3E" w:rsidRDefault="00870B09" w:rsidP="00257F4C">
            <w:pPr>
              <w:jc w:val="both"/>
              <w:rPr>
                <w:rFonts w:ascii="Arial" w:hAnsi="Arial" w:cs="Arial"/>
                <w:sz w:val="24"/>
                <w:szCs w:val="24"/>
              </w:rPr>
            </w:pPr>
            <w:r w:rsidRPr="00141D3E">
              <w:rPr>
                <w:rFonts w:ascii="Arial" w:hAnsi="Arial" w:cs="Arial"/>
                <w:sz w:val="24"/>
                <w:szCs w:val="24"/>
              </w:rPr>
              <w:t>PRESENTACION</w:t>
            </w:r>
          </w:p>
        </w:tc>
        <w:tc>
          <w:tcPr>
            <w:tcW w:w="502" w:type="dxa"/>
          </w:tcPr>
          <w:p w:rsidR="00870B09" w:rsidRPr="00141D3E" w:rsidRDefault="00870B09" w:rsidP="00257F4C">
            <w:pPr>
              <w:jc w:val="both"/>
              <w:rPr>
                <w:rFonts w:ascii="Arial" w:hAnsi="Arial" w:cs="Arial"/>
                <w:sz w:val="24"/>
                <w:szCs w:val="24"/>
              </w:rPr>
            </w:pPr>
          </w:p>
        </w:tc>
        <w:tc>
          <w:tcPr>
            <w:tcW w:w="499" w:type="dxa"/>
          </w:tcPr>
          <w:p w:rsidR="00870B09" w:rsidRPr="00141D3E" w:rsidRDefault="00870B09" w:rsidP="00257F4C">
            <w:pPr>
              <w:jc w:val="both"/>
              <w:rPr>
                <w:rFonts w:ascii="Arial" w:hAnsi="Arial" w:cs="Arial"/>
                <w:sz w:val="24"/>
                <w:szCs w:val="24"/>
              </w:rPr>
            </w:pPr>
          </w:p>
        </w:tc>
        <w:tc>
          <w:tcPr>
            <w:tcW w:w="505" w:type="dxa"/>
          </w:tcPr>
          <w:p w:rsidR="00870B09" w:rsidRPr="00141D3E" w:rsidRDefault="00870B09" w:rsidP="00257F4C">
            <w:pPr>
              <w:jc w:val="both"/>
              <w:rPr>
                <w:rFonts w:ascii="Arial" w:hAnsi="Arial" w:cs="Arial"/>
                <w:sz w:val="24"/>
                <w:szCs w:val="24"/>
              </w:rPr>
            </w:pPr>
          </w:p>
        </w:tc>
        <w:tc>
          <w:tcPr>
            <w:tcW w:w="383" w:type="dxa"/>
          </w:tcPr>
          <w:p w:rsidR="00870B09" w:rsidRPr="00141D3E" w:rsidRDefault="00870B09" w:rsidP="00257F4C">
            <w:pPr>
              <w:jc w:val="both"/>
              <w:rPr>
                <w:rFonts w:ascii="Arial" w:hAnsi="Arial" w:cs="Arial"/>
                <w:sz w:val="24"/>
                <w:szCs w:val="24"/>
              </w:rPr>
            </w:pPr>
          </w:p>
        </w:tc>
        <w:tc>
          <w:tcPr>
            <w:tcW w:w="48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30" w:type="dxa"/>
          </w:tcPr>
          <w:p w:rsidR="00870B09" w:rsidRPr="00141D3E" w:rsidRDefault="00870B09" w:rsidP="00257F4C">
            <w:pPr>
              <w:jc w:val="both"/>
              <w:rPr>
                <w:rFonts w:ascii="Arial" w:hAnsi="Arial" w:cs="Arial"/>
                <w:sz w:val="24"/>
                <w:szCs w:val="24"/>
              </w:rPr>
            </w:pPr>
          </w:p>
        </w:tc>
        <w:tc>
          <w:tcPr>
            <w:tcW w:w="311"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shd w:val="clear" w:color="auto" w:fill="FFFFFF" w:themeFill="background1"/>
          </w:tcPr>
          <w:p w:rsidR="00870B09" w:rsidRPr="00141D3E" w:rsidRDefault="00870B09" w:rsidP="00257F4C">
            <w:pPr>
              <w:jc w:val="both"/>
              <w:rPr>
                <w:rFonts w:ascii="Arial" w:hAnsi="Arial" w:cs="Arial"/>
                <w:sz w:val="24"/>
                <w:szCs w:val="24"/>
              </w:rPr>
            </w:pPr>
          </w:p>
        </w:tc>
        <w:tc>
          <w:tcPr>
            <w:tcW w:w="429" w:type="dxa"/>
            <w:shd w:val="clear" w:color="auto" w:fill="FFFFFF" w:themeFill="background1"/>
          </w:tcPr>
          <w:p w:rsidR="00870B09" w:rsidRPr="00141D3E" w:rsidRDefault="00870B09" w:rsidP="00257F4C">
            <w:pPr>
              <w:jc w:val="both"/>
              <w:rPr>
                <w:rFonts w:ascii="Arial" w:hAnsi="Arial" w:cs="Arial"/>
                <w:sz w:val="24"/>
                <w:szCs w:val="24"/>
              </w:rPr>
            </w:pPr>
          </w:p>
        </w:tc>
        <w:tc>
          <w:tcPr>
            <w:tcW w:w="429" w:type="dxa"/>
            <w:shd w:val="clear" w:color="auto" w:fill="FFFFFF" w:themeFill="background1"/>
          </w:tcPr>
          <w:p w:rsidR="00870B09" w:rsidRPr="00141D3E" w:rsidRDefault="00870B09" w:rsidP="00257F4C">
            <w:pPr>
              <w:jc w:val="both"/>
              <w:rPr>
                <w:rFonts w:ascii="Arial" w:hAnsi="Arial" w:cs="Arial"/>
                <w:sz w:val="24"/>
                <w:szCs w:val="24"/>
              </w:rPr>
            </w:pPr>
          </w:p>
        </w:tc>
        <w:tc>
          <w:tcPr>
            <w:tcW w:w="429" w:type="dxa"/>
            <w:shd w:val="clear" w:color="auto" w:fill="FFFFFF" w:themeFill="background1"/>
          </w:tcPr>
          <w:p w:rsidR="00870B09" w:rsidRPr="00141D3E" w:rsidRDefault="00870B09" w:rsidP="00257F4C">
            <w:pPr>
              <w:jc w:val="both"/>
              <w:rPr>
                <w:rFonts w:ascii="Arial" w:hAnsi="Arial" w:cs="Arial"/>
                <w:sz w:val="24"/>
                <w:szCs w:val="24"/>
              </w:rPr>
            </w:pPr>
          </w:p>
        </w:tc>
        <w:tc>
          <w:tcPr>
            <w:tcW w:w="429" w:type="dxa"/>
            <w:shd w:val="clear" w:color="auto" w:fill="FFFFFF" w:themeFill="background1"/>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429" w:type="dxa"/>
          </w:tcPr>
          <w:p w:rsidR="00870B09" w:rsidRPr="00141D3E" w:rsidRDefault="00870B09" w:rsidP="00257F4C">
            <w:pPr>
              <w:jc w:val="both"/>
              <w:rPr>
                <w:rFonts w:ascii="Arial" w:hAnsi="Arial" w:cs="Arial"/>
                <w:sz w:val="24"/>
                <w:szCs w:val="24"/>
              </w:rPr>
            </w:pPr>
          </w:p>
        </w:tc>
        <w:tc>
          <w:tcPr>
            <w:tcW w:w="587" w:type="dxa"/>
          </w:tcPr>
          <w:p w:rsidR="00870B09" w:rsidRPr="00141D3E" w:rsidRDefault="00870B09" w:rsidP="00257F4C">
            <w:pPr>
              <w:jc w:val="both"/>
              <w:rPr>
                <w:rFonts w:ascii="Arial" w:hAnsi="Arial" w:cs="Arial"/>
                <w:sz w:val="24"/>
                <w:szCs w:val="24"/>
              </w:rPr>
            </w:pPr>
          </w:p>
        </w:tc>
        <w:tc>
          <w:tcPr>
            <w:tcW w:w="425" w:type="dxa"/>
          </w:tcPr>
          <w:p w:rsidR="00870B09" w:rsidRPr="00141D3E" w:rsidRDefault="00870B09" w:rsidP="00257F4C">
            <w:pPr>
              <w:jc w:val="both"/>
              <w:rPr>
                <w:rFonts w:ascii="Arial" w:hAnsi="Arial" w:cs="Arial"/>
                <w:sz w:val="24"/>
                <w:szCs w:val="24"/>
              </w:rPr>
            </w:pPr>
          </w:p>
        </w:tc>
        <w:tc>
          <w:tcPr>
            <w:tcW w:w="462" w:type="dxa"/>
          </w:tcPr>
          <w:p w:rsidR="00870B09" w:rsidRPr="00141D3E" w:rsidRDefault="00870B09" w:rsidP="00257F4C">
            <w:pPr>
              <w:jc w:val="both"/>
              <w:rPr>
                <w:rFonts w:ascii="Arial" w:hAnsi="Arial" w:cs="Arial"/>
                <w:sz w:val="24"/>
                <w:szCs w:val="24"/>
              </w:rPr>
            </w:pPr>
          </w:p>
        </w:tc>
        <w:tc>
          <w:tcPr>
            <w:tcW w:w="503" w:type="dxa"/>
            <w:shd w:val="clear" w:color="auto" w:fill="548DD4" w:themeFill="text2" w:themeFillTint="99"/>
          </w:tcPr>
          <w:p w:rsidR="00870B09" w:rsidRPr="00141D3E" w:rsidRDefault="00870B09" w:rsidP="00257F4C">
            <w:pPr>
              <w:jc w:val="both"/>
              <w:rPr>
                <w:rFonts w:ascii="Arial" w:hAnsi="Arial" w:cs="Arial"/>
                <w:sz w:val="24"/>
                <w:szCs w:val="24"/>
              </w:rPr>
            </w:pPr>
          </w:p>
        </w:tc>
        <w:tc>
          <w:tcPr>
            <w:tcW w:w="503" w:type="dxa"/>
            <w:shd w:val="clear" w:color="auto" w:fill="548DD4" w:themeFill="text2" w:themeFillTint="99"/>
          </w:tcPr>
          <w:p w:rsidR="00870B09" w:rsidRPr="00141D3E" w:rsidRDefault="00870B09" w:rsidP="00257F4C">
            <w:pPr>
              <w:jc w:val="both"/>
              <w:rPr>
                <w:rFonts w:ascii="Arial" w:hAnsi="Arial" w:cs="Arial"/>
                <w:sz w:val="24"/>
                <w:szCs w:val="24"/>
              </w:rPr>
            </w:pPr>
          </w:p>
        </w:tc>
      </w:tr>
    </w:tbl>
    <w:p w:rsidR="00870B09" w:rsidRPr="00141D3E" w:rsidRDefault="00870B09" w:rsidP="00152A2A">
      <w:pPr>
        <w:spacing w:after="0" w:line="360" w:lineRule="auto"/>
        <w:jc w:val="both"/>
        <w:rPr>
          <w:rFonts w:ascii="Arial" w:hAnsi="Arial" w:cs="Arial"/>
          <w:sz w:val="24"/>
          <w:szCs w:val="24"/>
          <w:lang w:val="es-SV"/>
        </w:rPr>
      </w:pPr>
    </w:p>
    <w:p w:rsidR="007036EA" w:rsidRPr="00141D3E" w:rsidRDefault="007036EA" w:rsidP="00152A2A">
      <w:pPr>
        <w:spacing w:after="0" w:line="360" w:lineRule="auto"/>
        <w:jc w:val="both"/>
        <w:rPr>
          <w:rFonts w:ascii="Arial" w:hAnsi="Arial" w:cs="Arial"/>
          <w:sz w:val="24"/>
          <w:szCs w:val="24"/>
        </w:rPr>
      </w:pPr>
    </w:p>
    <w:p w:rsidR="00DD012E" w:rsidRPr="00141D3E" w:rsidRDefault="00DD012E" w:rsidP="00152A2A">
      <w:pPr>
        <w:pStyle w:val="Prrafodelista"/>
        <w:spacing w:after="0" w:line="360" w:lineRule="auto"/>
        <w:jc w:val="both"/>
        <w:rPr>
          <w:rFonts w:ascii="Arial" w:hAnsi="Arial" w:cs="Arial"/>
          <w:sz w:val="24"/>
          <w:szCs w:val="24"/>
        </w:rPr>
      </w:pPr>
    </w:p>
    <w:p w:rsidR="00870B09" w:rsidRPr="00141D3E" w:rsidRDefault="00870B09" w:rsidP="00152A2A">
      <w:pPr>
        <w:spacing w:after="0" w:line="360" w:lineRule="auto"/>
        <w:jc w:val="both"/>
        <w:rPr>
          <w:rFonts w:ascii="Arial" w:hAnsi="Arial" w:cs="Arial"/>
          <w:b/>
          <w:sz w:val="24"/>
          <w:szCs w:val="24"/>
        </w:rPr>
        <w:sectPr w:rsidR="00870B09" w:rsidRPr="00141D3E" w:rsidSect="00870B09">
          <w:pgSz w:w="16838" w:h="11906" w:orient="landscape"/>
          <w:pgMar w:top="1701" w:right="1418" w:bottom="1701" w:left="1418" w:header="709" w:footer="709" w:gutter="0"/>
          <w:cols w:space="708"/>
          <w:docGrid w:linePitch="360"/>
        </w:sectPr>
      </w:pPr>
    </w:p>
    <w:p w:rsidR="007036EA" w:rsidRDefault="00DD012E" w:rsidP="009E2C2B">
      <w:pPr>
        <w:spacing w:after="0" w:line="360" w:lineRule="auto"/>
        <w:jc w:val="both"/>
        <w:rPr>
          <w:rFonts w:ascii="Arial" w:hAnsi="Arial" w:cs="Arial"/>
          <w:sz w:val="24"/>
          <w:szCs w:val="24"/>
        </w:rPr>
      </w:pPr>
      <w:r w:rsidRPr="00141D3E">
        <w:rPr>
          <w:rFonts w:ascii="Arial" w:hAnsi="Arial" w:cs="Arial"/>
          <w:sz w:val="24"/>
          <w:szCs w:val="24"/>
        </w:rPr>
        <w:lastRenderedPageBreak/>
        <w:t>PRESUPUESTO</w:t>
      </w:r>
    </w:p>
    <w:p w:rsidR="002D13FB" w:rsidRDefault="002D13FB" w:rsidP="002C5D22">
      <w:pPr>
        <w:spacing w:after="0" w:line="360" w:lineRule="auto"/>
        <w:jc w:val="center"/>
        <w:rPr>
          <w:rFonts w:ascii="Arial" w:hAnsi="Arial" w:cs="Arial"/>
          <w:sz w:val="24"/>
          <w:szCs w:val="24"/>
        </w:rPr>
      </w:pPr>
    </w:p>
    <w:p w:rsidR="002D13FB" w:rsidRDefault="002D13FB" w:rsidP="002C5D22">
      <w:pPr>
        <w:spacing w:after="0" w:line="360" w:lineRule="auto"/>
        <w:jc w:val="center"/>
        <w:rPr>
          <w:rFonts w:ascii="Arial" w:hAnsi="Arial" w:cs="Arial"/>
          <w:sz w:val="24"/>
          <w:szCs w:val="24"/>
        </w:rPr>
      </w:pPr>
    </w:p>
    <w:tbl>
      <w:tblPr>
        <w:tblStyle w:val="Tablaconcuadrcula"/>
        <w:tblW w:w="0" w:type="auto"/>
        <w:tblLook w:val="04A0" w:firstRow="1" w:lastRow="0" w:firstColumn="1" w:lastColumn="0" w:noHBand="0" w:noVBand="1"/>
      </w:tblPr>
      <w:tblGrid>
        <w:gridCol w:w="2179"/>
        <w:gridCol w:w="2180"/>
        <w:gridCol w:w="2180"/>
        <w:gridCol w:w="2180"/>
      </w:tblGrid>
      <w:tr w:rsidR="00832C7B" w:rsidTr="00832C7B">
        <w:trPr>
          <w:trHeight w:val="731"/>
        </w:trPr>
        <w:tc>
          <w:tcPr>
            <w:tcW w:w="2179" w:type="dxa"/>
          </w:tcPr>
          <w:p w:rsidR="00832C7B" w:rsidRPr="00141D3E" w:rsidRDefault="00832C7B" w:rsidP="002D13FB">
            <w:pPr>
              <w:spacing w:line="360" w:lineRule="auto"/>
              <w:rPr>
                <w:rFonts w:ascii="Arial" w:hAnsi="Arial" w:cs="Arial"/>
                <w:b/>
                <w:sz w:val="24"/>
                <w:szCs w:val="24"/>
              </w:rPr>
            </w:pPr>
            <w:r w:rsidRPr="00141D3E">
              <w:rPr>
                <w:rFonts w:ascii="Arial" w:hAnsi="Arial" w:cs="Arial"/>
                <w:b/>
                <w:sz w:val="24"/>
                <w:szCs w:val="24"/>
              </w:rPr>
              <w:t>INSUMO</w:t>
            </w:r>
          </w:p>
        </w:tc>
        <w:tc>
          <w:tcPr>
            <w:tcW w:w="2180" w:type="dxa"/>
          </w:tcPr>
          <w:p w:rsidR="00832C7B" w:rsidRPr="00141D3E" w:rsidRDefault="00832C7B" w:rsidP="002D13FB">
            <w:pPr>
              <w:spacing w:line="360" w:lineRule="auto"/>
              <w:rPr>
                <w:rFonts w:ascii="Arial" w:hAnsi="Arial" w:cs="Arial"/>
                <w:b/>
                <w:sz w:val="24"/>
                <w:szCs w:val="24"/>
              </w:rPr>
            </w:pPr>
            <w:r w:rsidRPr="00141D3E">
              <w:rPr>
                <w:rFonts w:ascii="Arial" w:hAnsi="Arial" w:cs="Arial"/>
                <w:b/>
                <w:sz w:val="24"/>
                <w:szCs w:val="24"/>
              </w:rPr>
              <w:t>CANTIDAD</w:t>
            </w:r>
          </w:p>
        </w:tc>
        <w:tc>
          <w:tcPr>
            <w:tcW w:w="2180" w:type="dxa"/>
          </w:tcPr>
          <w:p w:rsidR="00832C7B" w:rsidRPr="00141D3E" w:rsidRDefault="00832C7B" w:rsidP="002D13FB">
            <w:pPr>
              <w:spacing w:line="360" w:lineRule="auto"/>
              <w:rPr>
                <w:rFonts w:ascii="Arial" w:hAnsi="Arial" w:cs="Arial"/>
                <w:b/>
                <w:sz w:val="24"/>
                <w:szCs w:val="24"/>
              </w:rPr>
            </w:pPr>
            <w:r w:rsidRPr="00141D3E">
              <w:rPr>
                <w:rFonts w:ascii="Arial" w:hAnsi="Arial" w:cs="Arial"/>
                <w:b/>
                <w:sz w:val="24"/>
                <w:szCs w:val="24"/>
              </w:rPr>
              <w:t>TIEMPO</w:t>
            </w:r>
          </w:p>
        </w:tc>
        <w:tc>
          <w:tcPr>
            <w:tcW w:w="2180" w:type="dxa"/>
          </w:tcPr>
          <w:p w:rsidR="00832C7B" w:rsidRPr="00141D3E" w:rsidRDefault="00832C7B" w:rsidP="002D13FB">
            <w:pPr>
              <w:spacing w:line="360" w:lineRule="auto"/>
              <w:rPr>
                <w:rFonts w:ascii="Arial" w:hAnsi="Arial" w:cs="Arial"/>
                <w:b/>
                <w:sz w:val="24"/>
                <w:szCs w:val="24"/>
              </w:rPr>
            </w:pPr>
            <w:r w:rsidRPr="00141D3E">
              <w:rPr>
                <w:rFonts w:ascii="Arial" w:hAnsi="Arial" w:cs="Arial"/>
                <w:b/>
                <w:sz w:val="24"/>
                <w:szCs w:val="24"/>
              </w:rPr>
              <w:t>COSTO</w:t>
            </w:r>
          </w:p>
        </w:tc>
      </w:tr>
      <w:tr w:rsidR="00832C7B" w:rsidTr="00832C7B">
        <w:trPr>
          <w:trHeight w:val="1509"/>
        </w:trPr>
        <w:tc>
          <w:tcPr>
            <w:tcW w:w="2179"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CONSUMO DE INTERNET</w:t>
            </w:r>
          </w:p>
        </w:tc>
        <w:tc>
          <w:tcPr>
            <w:tcW w:w="2180" w:type="dxa"/>
          </w:tcPr>
          <w:p w:rsidR="00832C7B" w:rsidRPr="00141D3E" w:rsidRDefault="00832C7B" w:rsidP="002D13FB">
            <w:pPr>
              <w:spacing w:line="360" w:lineRule="auto"/>
              <w:rPr>
                <w:rFonts w:ascii="Arial" w:hAnsi="Arial" w:cs="Arial"/>
                <w:sz w:val="24"/>
                <w:szCs w:val="24"/>
              </w:rPr>
            </w:pPr>
          </w:p>
        </w:tc>
        <w:tc>
          <w:tcPr>
            <w:tcW w:w="2180"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105 horas</w:t>
            </w:r>
          </w:p>
        </w:tc>
        <w:tc>
          <w:tcPr>
            <w:tcW w:w="2180"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$ 25</w:t>
            </w:r>
          </w:p>
        </w:tc>
      </w:tr>
      <w:tr w:rsidR="00832C7B" w:rsidTr="00832C7B">
        <w:trPr>
          <w:trHeight w:val="731"/>
        </w:trPr>
        <w:tc>
          <w:tcPr>
            <w:tcW w:w="2179"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IMPRESIONES</w:t>
            </w:r>
          </w:p>
        </w:tc>
        <w:tc>
          <w:tcPr>
            <w:tcW w:w="2180"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200 impresiones</w:t>
            </w:r>
          </w:p>
        </w:tc>
        <w:tc>
          <w:tcPr>
            <w:tcW w:w="2180" w:type="dxa"/>
          </w:tcPr>
          <w:p w:rsidR="00832C7B" w:rsidRPr="00141D3E" w:rsidRDefault="00832C7B" w:rsidP="002D13FB">
            <w:pPr>
              <w:spacing w:line="360" w:lineRule="auto"/>
              <w:rPr>
                <w:rFonts w:ascii="Arial" w:hAnsi="Arial" w:cs="Arial"/>
                <w:sz w:val="24"/>
                <w:szCs w:val="24"/>
              </w:rPr>
            </w:pPr>
          </w:p>
        </w:tc>
        <w:tc>
          <w:tcPr>
            <w:tcW w:w="2180"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$ 30</w:t>
            </w:r>
          </w:p>
        </w:tc>
      </w:tr>
      <w:tr w:rsidR="00832C7B" w:rsidTr="00832C7B">
        <w:trPr>
          <w:trHeight w:val="731"/>
        </w:trPr>
        <w:tc>
          <w:tcPr>
            <w:tcW w:w="2179"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TRANSPORTE</w:t>
            </w:r>
          </w:p>
        </w:tc>
        <w:tc>
          <w:tcPr>
            <w:tcW w:w="2180" w:type="dxa"/>
          </w:tcPr>
          <w:p w:rsidR="00832C7B" w:rsidRPr="00141D3E" w:rsidRDefault="00832C7B" w:rsidP="002D13FB">
            <w:pPr>
              <w:spacing w:line="360" w:lineRule="auto"/>
              <w:rPr>
                <w:rFonts w:ascii="Arial" w:hAnsi="Arial" w:cs="Arial"/>
                <w:sz w:val="24"/>
                <w:szCs w:val="24"/>
              </w:rPr>
            </w:pPr>
          </w:p>
        </w:tc>
        <w:tc>
          <w:tcPr>
            <w:tcW w:w="2180" w:type="dxa"/>
          </w:tcPr>
          <w:p w:rsidR="00832C7B" w:rsidRPr="00141D3E" w:rsidRDefault="00832C7B" w:rsidP="002D13FB">
            <w:pPr>
              <w:spacing w:line="360" w:lineRule="auto"/>
              <w:rPr>
                <w:rFonts w:ascii="Arial" w:hAnsi="Arial" w:cs="Arial"/>
                <w:sz w:val="24"/>
                <w:szCs w:val="24"/>
              </w:rPr>
            </w:pPr>
          </w:p>
        </w:tc>
        <w:tc>
          <w:tcPr>
            <w:tcW w:w="2180"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$ 40</w:t>
            </w:r>
          </w:p>
        </w:tc>
      </w:tr>
      <w:tr w:rsidR="00832C7B" w:rsidTr="00832C7B">
        <w:trPr>
          <w:trHeight w:val="1509"/>
        </w:trPr>
        <w:tc>
          <w:tcPr>
            <w:tcW w:w="2179"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MATERIAL DIDACTICO</w:t>
            </w:r>
          </w:p>
        </w:tc>
        <w:tc>
          <w:tcPr>
            <w:tcW w:w="2180" w:type="dxa"/>
          </w:tcPr>
          <w:p w:rsidR="00832C7B" w:rsidRPr="00141D3E" w:rsidRDefault="00832C7B" w:rsidP="002D13FB">
            <w:pPr>
              <w:spacing w:line="360" w:lineRule="auto"/>
              <w:rPr>
                <w:rFonts w:ascii="Arial" w:hAnsi="Arial" w:cs="Arial"/>
                <w:sz w:val="24"/>
                <w:szCs w:val="24"/>
              </w:rPr>
            </w:pPr>
          </w:p>
        </w:tc>
        <w:tc>
          <w:tcPr>
            <w:tcW w:w="2180" w:type="dxa"/>
          </w:tcPr>
          <w:p w:rsidR="00832C7B" w:rsidRPr="00141D3E" w:rsidRDefault="00832C7B" w:rsidP="002D13FB">
            <w:pPr>
              <w:spacing w:line="360" w:lineRule="auto"/>
              <w:rPr>
                <w:rFonts w:ascii="Arial" w:hAnsi="Arial" w:cs="Arial"/>
                <w:sz w:val="24"/>
                <w:szCs w:val="24"/>
              </w:rPr>
            </w:pPr>
          </w:p>
        </w:tc>
        <w:tc>
          <w:tcPr>
            <w:tcW w:w="2180"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$ 25</w:t>
            </w:r>
          </w:p>
        </w:tc>
      </w:tr>
      <w:tr w:rsidR="00832C7B" w:rsidTr="00832C7B">
        <w:trPr>
          <w:trHeight w:val="1463"/>
        </w:trPr>
        <w:tc>
          <w:tcPr>
            <w:tcW w:w="2179"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TELEFONIA MOVIL</w:t>
            </w:r>
          </w:p>
        </w:tc>
        <w:tc>
          <w:tcPr>
            <w:tcW w:w="2180" w:type="dxa"/>
          </w:tcPr>
          <w:p w:rsidR="00832C7B" w:rsidRPr="00141D3E" w:rsidRDefault="00832C7B" w:rsidP="002D13FB">
            <w:pPr>
              <w:spacing w:line="360" w:lineRule="auto"/>
              <w:rPr>
                <w:rFonts w:ascii="Arial" w:hAnsi="Arial" w:cs="Arial"/>
                <w:sz w:val="24"/>
                <w:szCs w:val="24"/>
              </w:rPr>
            </w:pPr>
          </w:p>
        </w:tc>
        <w:tc>
          <w:tcPr>
            <w:tcW w:w="2180"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120minutos</w:t>
            </w:r>
          </w:p>
        </w:tc>
        <w:tc>
          <w:tcPr>
            <w:tcW w:w="2180"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$ 37</w:t>
            </w:r>
          </w:p>
        </w:tc>
      </w:tr>
      <w:tr w:rsidR="00832C7B" w:rsidTr="00832C7B">
        <w:trPr>
          <w:trHeight w:val="731"/>
        </w:trPr>
        <w:tc>
          <w:tcPr>
            <w:tcW w:w="2179"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ALIMENTACION</w:t>
            </w:r>
          </w:p>
        </w:tc>
        <w:tc>
          <w:tcPr>
            <w:tcW w:w="2180" w:type="dxa"/>
          </w:tcPr>
          <w:p w:rsidR="00832C7B" w:rsidRPr="00141D3E" w:rsidRDefault="00832C7B" w:rsidP="002D13FB">
            <w:pPr>
              <w:spacing w:line="360" w:lineRule="auto"/>
              <w:rPr>
                <w:rFonts w:ascii="Arial" w:hAnsi="Arial" w:cs="Arial"/>
                <w:sz w:val="24"/>
                <w:szCs w:val="24"/>
              </w:rPr>
            </w:pPr>
          </w:p>
        </w:tc>
        <w:tc>
          <w:tcPr>
            <w:tcW w:w="2180" w:type="dxa"/>
          </w:tcPr>
          <w:p w:rsidR="00832C7B" w:rsidRPr="00141D3E" w:rsidRDefault="00832C7B" w:rsidP="002D13FB">
            <w:pPr>
              <w:spacing w:line="360" w:lineRule="auto"/>
              <w:rPr>
                <w:rFonts w:ascii="Arial" w:hAnsi="Arial" w:cs="Arial"/>
                <w:sz w:val="24"/>
                <w:szCs w:val="24"/>
              </w:rPr>
            </w:pPr>
          </w:p>
        </w:tc>
        <w:tc>
          <w:tcPr>
            <w:tcW w:w="2180"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$ 55</w:t>
            </w:r>
          </w:p>
        </w:tc>
      </w:tr>
      <w:tr w:rsidR="00832C7B" w:rsidTr="00832C7B">
        <w:trPr>
          <w:trHeight w:val="731"/>
        </w:trPr>
        <w:tc>
          <w:tcPr>
            <w:tcW w:w="2179"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BIBLIOTECA</w:t>
            </w:r>
          </w:p>
        </w:tc>
        <w:tc>
          <w:tcPr>
            <w:tcW w:w="2180" w:type="dxa"/>
          </w:tcPr>
          <w:p w:rsidR="00832C7B" w:rsidRPr="00141D3E" w:rsidRDefault="00832C7B" w:rsidP="002D13FB">
            <w:pPr>
              <w:spacing w:line="360" w:lineRule="auto"/>
              <w:rPr>
                <w:rFonts w:ascii="Arial" w:hAnsi="Arial" w:cs="Arial"/>
                <w:sz w:val="24"/>
                <w:szCs w:val="24"/>
              </w:rPr>
            </w:pPr>
          </w:p>
        </w:tc>
        <w:tc>
          <w:tcPr>
            <w:tcW w:w="2180"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24horas</w:t>
            </w:r>
          </w:p>
        </w:tc>
        <w:tc>
          <w:tcPr>
            <w:tcW w:w="2180"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$ 0</w:t>
            </w:r>
          </w:p>
        </w:tc>
      </w:tr>
      <w:tr w:rsidR="00832C7B" w:rsidTr="00832C7B">
        <w:trPr>
          <w:trHeight w:val="777"/>
        </w:trPr>
        <w:tc>
          <w:tcPr>
            <w:tcW w:w="2179"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TOTAL</w:t>
            </w:r>
          </w:p>
        </w:tc>
        <w:tc>
          <w:tcPr>
            <w:tcW w:w="2180" w:type="dxa"/>
          </w:tcPr>
          <w:p w:rsidR="00832C7B" w:rsidRPr="00141D3E" w:rsidRDefault="00832C7B" w:rsidP="002D13FB">
            <w:pPr>
              <w:spacing w:line="360" w:lineRule="auto"/>
              <w:rPr>
                <w:rFonts w:ascii="Arial" w:hAnsi="Arial" w:cs="Arial"/>
                <w:sz w:val="24"/>
                <w:szCs w:val="24"/>
              </w:rPr>
            </w:pPr>
          </w:p>
        </w:tc>
        <w:tc>
          <w:tcPr>
            <w:tcW w:w="2180" w:type="dxa"/>
          </w:tcPr>
          <w:p w:rsidR="00832C7B" w:rsidRPr="00141D3E" w:rsidRDefault="00832C7B" w:rsidP="002D13FB">
            <w:pPr>
              <w:spacing w:line="360" w:lineRule="auto"/>
              <w:rPr>
                <w:rFonts w:ascii="Arial" w:hAnsi="Arial" w:cs="Arial"/>
                <w:sz w:val="24"/>
                <w:szCs w:val="24"/>
              </w:rPr>
            </w:pPr>
          </w:p>
        </w:tc>
        <w:tc>
          <w:tcPr>
            <w:tcW w:w="2180" w:type="dxa"/>
          </w:tcPr>
          <w:p w:rsidR="00832C7B" w:rsidRPr="00141D3E" w:rsidRDefault="00832C7B" w:rsidP="002D13FB">
            <w:pPr>
              <w:spacing w:line="360" w:lineRule="auto"/>
              <w:rPr>
                <w:rFonts w:ascii="Arial" w:hAnsi="Arial" w:cs="Arial"/>
                <w:sz w:val="24"/>
                <w:szCs w:val="24"/>
              </w:rPr>
            </w:pPr>
            <w:r w:rsidRPr="00141D3E">
              <w:rPr>
                <w:rFonts w:ascii="Arial" w:hAnsi="Arial" w:cs="Arial"/>
                <w:sz w:val="24"/>
                <w:szCs w:val="24"/>
              </w:rPr>
              <w:t>$ 212</w:t>
            </w:r>
          </w:p>
        </w:tc>
      </w:tr>
    </w:tbl>
    <w:p w:rsidR="00832C7B" w:rsidRDefault="00832C7B" w:rsidP="002C5D22">
      <w:pPr>
        <w:spacing w:after="0" w:line="360" w:lineRule="auto"/>
        <w:jc w:val="center"/>
        <w:rPr>
          <w:rFonts w:ascii="Arial" w:hAnsi="Arial" w:cs="Arial"/>
          <w:sz w:val="24"/>
          <w:szCs w:val="24"/>
        </w:rPr>
      </w:pPr>
    </w:p>
    <w:p w:rsidR="00832C7B" w:rsidRDefault="00832C7B" w:rsidP="002C5D22">
      <w:pPr>
        <w:spacing w:after="0" w:line="360" w:lineRule="auto"/>
        <w:jc w:val="center"/>
        <w:rPr>
          <w:rFonts w:ascii="Arial" w:hAnsi="Arial" w:cs="Arial"/>
          <w:sz w:val="24"/>
          <w:szCs w:val="24"/>
        </w:rPr>
      </w:pPr>
    </w:p>
    <w:p w:rsidR="00832C7B" w:rsidRDefault="00832C7B" w:rsidP="002C5D22">
      <w:pPr>
        <w:spacing w:after="0" w:line="360" w:lineRule="auto"/>
        <w:jc w:val="center"/>
        <w:rPr>
          <w:rFonts w:ascii="Arial" w:hAnsi="Arial" w:cs="Arial"/>
          <w:sz w:val="24"/>
          <w:szCs w:val="24"/>
        </w:rPr>
      </w:pPr>
    </w:p>
    <w:p w:rsidR="00832C7B" w:rsidRDefault="00832C7B" w:rsidP="002C5D22">
      <w:pPr>
        <w:spacing w:after="0" w:line="360" w:lineRule="auto"/>
        <w:jc w:val="center"/>
        <w:rPr>
          <w:rFonts w:ascii="Arial" w:hAnsi="Arial" w:cs="Arial"/>
          <w:sz w:val="24"/>
          <w:szCs w:val="24"/>
        </w:rPr>
      </w:pPr>
    </w:p>
    <w:p w:rsidR="00832C7B" w:rsidRPr="00141D3E" w:rsidRDefault="00832C7B" w:rsidP="002C5D22">
      <w:pPr>
        <w:spacing w:after="0" w:line="360" w:lineRule="auto"/>
        <w:jc w:val="center"/>
        <w:rPr>
          <w:rFonts w:ascii="Arial" w:hAnsi="Arial" w:cs="Arial"/>
          <w:sz w:val="24"/>
          <w:szCs w:val="24"/>
        </w:rPr>
      </w:pPr>
    </w:p>
    <w:p w:rsidR="007036EA" w:rsidRDefault="007036EA" w:rsidP="00152A2A">
      <w:pPr>
        <w:spacing w:after="0" w:line="360" w:lineRule="auto"/>
        <w:jc w:val="both"/>
        <w:rPr>
          <w:rFonts w:ascii="Arial" w:hAnsi="Arial" w:cs="Arial"/>
          <w:sz w:val="24"/>
          <w:szCs w:val="24"/>
        </w:rPr>
      </w:pPr>
    </w:p>
    <w:p w:rsidR="00832C7B" w:rsidRDefault="00832C7B" w:rsidP="00152A2A">
      <w:pPr>
        <w:spacing w:after="0" w:line="360" w:lineRule="auto"/>
        <w:jc w:val="both"/>
        <w:rPr>
          <w:rFonts w:ascii="Arial" w:hAnsi="Arial" w:cs="Arial"/>
          <w:sz w:val="24"/>
          <w:szCs w:val="24"/>
        </w:rPr>
      </w:pPr>
    </w:p>
    <w:p w:rsidR="00720002" w:rsidRPr="00141D3E" w:rsidRDefault="00720002" w:rsidP="00152A2A">
      <w:pPr>
        <w:spacing w:after="0" w:line="360" w:lineRule="auto"/>
        <w:jc w:val="both"/>
        <w:rPr>
          <w:rFonts w:ascii="Arial" w:hAnsi="Arial" w:cs="Arial"/>
          <w:sz w:val="24"/>
          <w:szCs w:val="24"/>
        </w:rPr>
      </w:pPr>
    </w:p>
    <w:p w:rsidR="00C1019B" w:rsidRPr="00141D3E" w:rsidRDefault="00C1019B" w:rsidP="00152A2A">
      <w:pPr>
        <w:spacing w:after="0" w:line="360" w:lineRule="auto"/>
        <w:jc w:val="both"/>
        <w:rPr>
          <w:rFonts w:ascii="Arial" w:eastAsia="Calibri" w:hAnsi="Arial" w:cs="Arial"/>
          <w:sz w:val="24"/>
          <w:szCs w:val="24"/>
          <w:lang w:val="es-SV"/>
        </w:rPr>
      </w:pPr>
      <w:r w:rsidRPr="00141D3E">
        <w:rPr>
          <w:rFonts w:ascii="Arial" w:eastAsia="Calibri" w:hAnsi="Arial" w:cs="Arial"/>
          <w:sz w:val="24"/>
          <w:szCs w:val="24"/>
          <w:lang w:val="es-SV"/>
        </w:rPr>
        <w:lastRenderedPageBreak/>
        <w:t>LISTA DE CHEQUEO</w:t>
      </w:r>
    </w:p>
    <w:p w:rsidR="00C1019B" w:rsidRPr="00141D3E" w:rsidRDefault="00C1019B" w:rsidP="00152A2A">
      <w:pPr>
        <w:spacing w:after="0" w:line="360" w:lineRule="auto"/>
        <w:jc w:val="both"/>
        <w:rPr>
          <w:rFonts w:ascii="Arial" w:eastAsia="Calibri" w:hAnsi="Arial" w:cs="Arial"/>
          <w:sz w:val="24"/>
          <w:szCs w:val="24"/>
          <w:lang w:val="es-SV"/>
        </w:rPr>
      </w:pPr>
      <w:r w:rsidRPr="00141D3E">
        <w:rPr>
          <w:rFonts w:ascii="Arial" w:eastAsia="Calibri" w:hAnsi="Arial" w:cs="Arial"/>
          <w:sz w:val="24"/>
          <w:szCs w:val="24"/>
          <w:lang w:val="es-SV"/>
        </w:rPr>
        <w:t>Manejo de material estéril que aplica el personal de enfermerí</w:t>
      </w:r>
      <w:r w:rsidR="002D13FB">
        <w:rPr>
          <w:rFonts w:ascii="Arial" w:eastAsia="Calibri" w:hAnsi="Arial" w:cs="Arial"/>
          <w:sz w:val="24"/>
          <w:szCs w:val="24"/>
          <w:lang w:val="es-SV"/>
        </w:rPr>
        <w:t>a que labora en el servicio de E</w:t>
      </w:r>
      <w:r w:rsidRPr="00141D3E">
        <w:rPr>
          <w:rFonts w:ascii="Arial" w:eastAsia="Calibri" w:hAnsi="Arial" w:cs="Arial"/>
          <w:sz w:val="24"/>
          <w:szCs w:val="24"/>
          <w:lang w:val="es-SV"/>
        </w:rPr>
        <w:t>m</w:t>
      </w:r>
      <w:r w:rsidR="002D13FB">
        <w:rPr>
          <w:rFonts w:ascii="Arial" w:eastAsia="Calibri" w:hAnsi="Arial" w:cs="Arial"/>
          <w:sz w:val="24"/>
          <w:szCs w:val="24"/>
          <w:lang w:val="es-SV"/>
        </w:rPr>
        <w:t>ergencia en el Hospital N</w:t>
      </w:r>
      <w:r w:rsidRPr="00141D3E">
        <w:rPr>
          <w:rFonts w:ascii="Arial" w:eastAsia="Calibri" w:hAnsi="Arial" w:cs="Arial"/>
          <w:sz w:val="24"/>
          <w:szCs w:val="24"/>
          <w:lang w:val="es-SV"/>
        </w:rPr>
        <w:t>acional de Chalchuapa.</w:t>
      </w:r>
    </w:p>
    <w:p w:rsidR="00C1019B" w:rsidRDefault="002D13FB" w:rsidP="00152A2A">
      <w:pPr>
        <w:spacing w:after="0" w:line="360" w:lineRule="auto"/>
        <w:jc w:val="both"/>
        <w:rPr>
          <w:rFonts w:ascii="Arial" w:eastAsia="Calibri" w:hAnsi="Arial" w:cs="Arial"/>
          <w:sz w:val="24"/>
          <w:szCs w:val="24"/>
        </w:rPr>
      </w:pPr>
      <w:r>
        <w:rPr>
          <w:rFonts w:ascii="Arial" w:eastAsia="Calibri" w:hAnsi="Arial" w:cs="Arial"/>
          <w:sz w:val="24"/>
          <w:szCs w:val="24"/>
          <w:lang w:val="es-SV"/>
        </w:rPr>
        <w:t>Objetivo: D</w:t>
      </w:r>
      <w:r w:rsidR="00C1019B" w:rsidRPr="00141D3E">
        <w:rPr>
          <w:rFonts w:ascii="Arial" w:eastAsia="Calibri" w:hAnsi="Arial" w:cs="Arial"/>
          <w:sz w:val="24"/>
          <w:szCs w:val="24"/>
          <w:lang w:val="es-SV"/>
        </w:rPr>
        <w:t xml:space="preserve">eterminar si el personal de enfermería aplica la correcta manipulación del material </w:t>
      </w:r>
      <w:r w:rsidR="00B32899" w:rsidRPr="00141D3E">
        <w:rPr>
          <w:rFonts w:ascii="Arial" w:eastAsia="Calibri" w:hAnsi="Arial" w:cs="Arial"/>
          <w:sz w:val="24"/>
          <w:szCs w:val="24"/>
          <w:lang w:val="es-SV"/>
        </w:rPr>
        <w:t>estéril</w:t>
      </w:r>
      <w:r w:rsidR="00C1019B" w:rsidRPr="00141D3E">
        <w:rPr>
          <w:rFonts w:ascii="Arial" w:eastAsia="Calibri" w:hAnsi="Arial" w:cs="Arial"/>
          <w:sz w:val="24"/>
          <w:szCs w:val="24"/>
        </w:rPr>
        <w:t>l.</w:t>
      </w:r>
    </w:p>
    <w:p w:rsidR="00E61D38" w:rsidRDefault="00E61D38" w:rsidP="00152A2A">
      <w:pPr>
        <w:spacing w:after="0" w:line="360" w:lineRule="auto"/>
        <w:jc w:val="both"/>
        <w:rPr>
          <w:rFonts w:ascii="Arial" w:eastAsia="Calibri" w:hAnsi="Arial" w:cs="Arial"/>
          <w:sz w:val="24"/>
          <w:szCs w:val="24"/>
        </w:rPr>
      </w:pPr>
    </w:p>
    <w:tbl>
      <w:tblPr>
        <w:tblStyle w:val="Tablaconcuadrcula"/>
        <w:tblW w:w="0" w:type="auto"/>
        <w:tblLook w:val="04A0" w:firstRow="1" w:lastRow="0" w:firstColumn="1" w:lastColumn="0" w:noHBand="0" w:noVBand="1"/>
      </w:tblPr>
      <w:tblGrid>
        <w:gridCol w:w="4643"/>
        <w:gridCol w:w="993"/>
        <w:gridCol w:w="925"/>
        <w:gridCol w:w="2158"/>
      </w:tblGrid>
      <w:tr w:rsidR="002C5D22" w:rsidTr="002C5D22">
        <w:tc>
          <w:tcPr>
            <w:tcW w:w="4644" w:type="dxa"/>
          </w:tcPr>
          <w:p w:rsidR="002C5D22" w:rsidRPr="00141D3E" w:rsidRDefault="002C5D22" w:rsidP="002C5D22">
            <w:pPr>
              <w:spacing w:line="312" w:lineRule="auto"/>
              <w:jc w:val="center"/>
              <w:rPr>
                <w:rFonts w:ascii="Arial" w:eastAsia="Calibri" w:hAnsi="Arial" w:cs="Arial"/>
                <w:sz w:val="24"/>
                <w:szCs w:val="24"/>
              </w:rPr>
            </w:pPr>
            <w:r w:rsidRPr="00141D3E">
              <w:rPr>
                <w:rFonts w:ascii="Arial" w:eastAsia="Calibri" w:hAnsi="Arial" w:cs="Arial"/>
                <w:sz w:val="24"/>
                <w:szCs w:val="24"/>
              </w:rPr>
              <w:t>ITEMS</w:t>
            </w:r>
          </w:p>
        </w:tc>
        <w:tc>
          <w:tcPr>
            <w:tcW w:w="993" w:type="dxa"/>
          </w:tcPr>
          <w:p w:rsidR="002C5D22" w:rsidRPr="00141D3E" w:rsidRDefault="002C5D22" w:rsidP="002C5D22">
            <w:pPr>
              <w:spacing w:line="312" w:lineRule="auto"/>
              <w:jc w:val="center"/>
              <w:rPr>
                <w:rFonts w:ascii="Arial" w:eastAsia="Calibri" w:hAnsi="Arial" w:cs="Arial"/>
                <w:sz w:val="24"/>
                <w:szCs w:val="24"/>
              </w:rPr>
            </w:pPr>
            <w:r w:rsidRPr="00141D3E">
              <w:rPr>
                <w:rFonts w:ascii="Arial" w:eastAsia="Calibri" w:hAnsi="Arial" w:cs="Arial"/>
                <w:sz w:val="24"/>
                <w:szCs w:val="24"/>
              </w:rPr>
              <w:t>SI</w:t>
            </w:r>
          </w:p>
        </w:tc>
        <w:tc>
          <w:tcPr>
            <w:tcW w:w="925" w:type="dxa"/>
          </w:tcPr>
          <w:p w:rsidR="002C5D22" w:rsidRPr="00141D3E" w:rsidRDefault="002C5D22" w:rsidP="002C5D22">
            <w:pPr>
              <w:spacing w:line="312" w:lineRule="auto"/>
              <w:jc w:val="center"/>
              <w:rPr>
                <w:rFonts w:ascii="Arial" w:eastAsia="Calibri" w:hAnsi="Arial" w:cs="Arial"/>
                <w:sz w:val="24"/>
                <w:szCs w:val="24"/>
              </w:rPr>
            </w:pPr>
            <w:r w:rsidRPr="00141D3E">
              <w:rPr>
                <w:rFonts w:ascii="Arial" w:eastAsia="Calibri" w:hAnsi="Arial" w:cs="Arial"/>
                <w:sz w:val="24"/>
                <w:szCs w:val="24"/>
              </w:rPr>
              <w:t>NO</w:t>
            </w:r>
          </w:p>
        </w:tc>
        <w:tc>
          <w:tcPr>
            <w:tcW w:w="2158" w:type="dxa"/>
          </w:tcPr>
          <w:p w:rsidR="002C5D22" w:rsidRPr="00141D3E" w:rsidRDefault="002C5D22" w:rsidP="002C5D22">
            <w:pPr>
              <w:spacing w:line="312" w:lineRule="auto"/>
              <w:jc w:val="center"/>
              <w:rPr>
                <w:rFonts w:ascii="Arial" w:eastAsia="Calibri" w:hAnsi="Arial" w:cs="Arial"/>
                <w:sz w:val="24"/>
                <w:szCs w:val="24"/>
              </w:rPr>
            </w:pPr>
            <w:r w:rsidRPr="00141D3E">
              <w:rPr>
                <w:rFonts w:ascii="Arial" w:eastAsia="Calibri" w:hAnsi="Arial" w:cs="Arial"/>
                <w:sz w:val="24"/>
                <w:szCs w:val="24"/>
              </w:rPr>
              <w:t>OBSERVACION</w:t>
            </w:r>
          </w:p>
        </w:tc>
      </w:tr>
      <w:tr w:rsidR="002C5D22" w:rsidTr="002C5D22">
        <w:tc>
          <w:tcPr>
            <w:tcW w:w="4644" w:type="dxa"/>
          </w:tcPr>
          <w:p w:rsidR="002C5D22" w:rsidRPr="00141D3E" w:rsidRDefault="002C5D22" w:rsidP="002C5D22">
            <w:pPr>
              <w:numPr>
                <w:ilvl w:val="0"/>
                <w:numId w:val="9"/>
              </w:numPr>
              <w:spacing w:line="312" w:lineRule="auto"/>
              <w:contextualSpacing/>
              <w:jc w:val="both"/>
              <w:rPr>
                <w:rFonts w:ascii="Arial" w:eastAsia="Calibri" w:hAnsi="Arial" w:cs="Arial"/>
                <w:sz w:val="24"/>
                <w:szCs w:val="24"/>
              </w:rPr>
            </w:pPr>
            <w:r w:rsidRPr="00141D3E">
              <w:rPr>
                <w:rFonts w:ascii="Arial" w:eastAsia="Calibri" w:hAnsi="Arial" w:cs="Arial"/>
                <w:sz w:val="24"/>
                <w:szCs w:val="24"/>
              </w:rPr>
              <w:t>El material estéril se encuentra almacenado en estantes cerrados y limpios</w:t>
            </w:r>
          </w:p>
        </w:tc>
        <w:tc>
          <w:tcPr>
            <w:tcW w:w="993" w:type="dxa"/>
          </w:tcPr>
          <w:p w:rsidR="002C5D22" w:rsidRDefault="002C5D22" w:rsidP="002C5D22">
            <w:pPr>
              <w:spacing w:line="312" w:lineRule="auto"/>
              <w:jc w:val="both"/>
              <w:rPr>
                <w:rFonts w:ascii="Arial" w:eastAsia="Calibri" w:hAnsi="Arial" w:cs="Arial"/>
                <w:sz w:val="24"/>
                <w:szCs w:val="24"/>
              </w:rPr>
            </w:pPr>
          </w:p>
        </w:tc>
        <w:tc>
          <w:tcPr>
            <w:tcW w:w="925" w:type="dxa"/>
          </w:tcPr>
          <w:p w:rsidR="002C5D22" w:rsidRDefault="002C5D22" w:rsidP="002C5D22">
            <w:pPr>
              <w:spacing w:line="312" w:lineRule="auto"/>
              <w:jc w:val="both"/>
              <w:rPr>
                <w:rFonts w:ascii="Arial" w:eastAsia="Calibri" w:hAnsi="Arial" w:cs="Arial"/>
                <w:sz w:val="24"/>
                <w:szCs w:val="24"/>
              </w:rPr>
            </w:pPr>
          </w:p>
        </w:tc>
        <w:tc>
          <w:tcPr>
            <w:tcW w:w="2158" w:type="dxa"/>
          </w:tcPr>
          <w:p w:rsidR="002C5D22" w:rsidRDefault="002C5D22" w:rsidP="002C5D22">
            <w:pPr>
              <w:spacing w:line="312" w:lineRule="auto"/>
              <w:jc w:val="both"/>
              <w:rPr>
                <w:rFonts w:ascii="Arial" w:eastAsia="Calibri" w:hAnsi="Arial" w:cs="Arial"/>
                <w:sz w:val="24"/>
                <w:szCs w:val="24"/>
              </w:rPr>
            </w:pPr>
          </w:p>
        </w:tc>
      </w:tr>
      <w:tr w:rsidR="002C5D22" w:rsidTr="002C5D22">
        <w:tc>
          <w:tcPr>
            <w:tcW w:w="4644" w:type="dxa"/>
          </w:tcPr>
          <w:p w:rsidR="002C5D22" w:rsidRPr="00141D3E" w:rsidRDefault="002C5D22" w:rsidP="002C5D22">
            <w:pPr>
              <w:numPr>
                <w:ilvl w:val="0"/>
                <w:numId w:val="9"/>
              </w:numPr>
              <w:spacing w:line="312" w:lineRule="auto"/>
              <w:contextualSpacing/>
              <w:jc w:val="both"/>
              <w:rPr>
                <w:rFonts w:ascii="Arial" w:eastAsia="Calibri" w:hAnsi="Arial" w:cs="Arial"/>
                <w:sz w:val="24"/>
                <w:szCs w:val="24"/>
              </w:rPr>
            </w:pPr>
            <w:r w:rsidRPr="00141D3E">
              <w:rPr>
                <w:rFonts w:ascii="Arial" w:eastAsia="Calibri" w:hAnsi="Arial" w:cs="Arial"/>
                <w:sz w:val="24"/>
                <w:szCs w:val="24"/>
              </w:rPr>
              <w:t>El material estéril no está mesclado con el material limpio.</w:t>
            </w:r>
          </w:p>
        </w:tc>
        <w:tc>
          <w:tcPr>
            <w:tcW w:w="993" w:type="dxa"/>
          </w:tcPr>
          <w:p w:rsidR="002C5D22" w:rsidRDefault="002C5D22" w:rsidP="002C5D22">
            <w:pPr>
              <w:spacing w:line="312" w:lineRule="auto"/>
              <w:jc w:val="both"/>
              <w:rPr>
                <w:rFonts w:ascii="Arial" w:eastAsia="Calibri" w:hAnsi="Arial" w:cs="Arial"/>
                <w:sz w:val="24"/>
                <w:szCs w:val="24"/>
              </w:rPr>
            </w:pPr>
          </w:p>
        </w:tc>
        <w:tc>
          <w:tcPr>
            <w:tcW w:w="925" w:type="dxa"/>
          </w:tcPr>
          <w:p w:rsidR="002C5D22" w:rsidRDefault="002C5D22" w:rsidP="002C5D22">
            <w:pPr>
              <w:spacing w:line="312" w:lineRule="auto"/>
              <w:jc w:val="both"/>
              <w:rPr>
                <w:rFonts w:ascii="Arial" w:eastAsia="Calibri" w:hAnsi="Arial" w:cs="Arial"/>
                <w:sz w:val="24"/>
                <w:szCs w:val="24"/>
              </w:rPr>
            </w:pPr>
          </w:p>
        </w:tc>
        <w:tc>
          <w:tcPr>
            <w:tcW w:w="2158" w:type="dxa"/>
          </w:tcPr>
          <w:p w:rsidR="002C5D22" w:rsidRDefault="002C5D22" w:rsidP="002C5D22">
            <w:pPr>
              <w:spacing w:line="312" w:lineRule="auto"/>
              <w:jc w:val="both"/>
              <w:rPr>
                <w:rFonts w:ascii="Arial" w:eastAsia="Calibri" w:hAnsi="Arial" w:cs="Arial"/>
                <w:sz w:val="24"/>
                <w:szCs w:val="24"/>
              </w:rPr>
            </w:pPr>
          </w:p>
        </w:tc>
      </w:tr>
      <w:tr w:rsidR="002C5D22" w:rsidTr="002C5D22">
        <w:tc>
          <w:tcPr>
            <w:tcW w:w="4644" w:type="dxa"/>
          </w:tcPr>
          <w:p w:rsidR="002C5D22" w:rsidRPr="00141D3E" w:rsidRDefault="002C5D22" w:rsidP="002C5D22">
            <w:pPr>
              <w:numPr>
                <w:ilvl w:val="0"/>
                <w:numId w:val="9"/>
              </w:numPr>
              <w:spacing w:line="312" w:lineRule="auto"/>
              <w:contextualSpacing/>
              <w:jc w:val="both"/>
              <w:rPr>
                <w:rFonts w:ascii="Arial" w:eastAsia="Calibri" w:hAnsi="Arial" w:cs="Arial"/>
                <w:sz w:val="24"/>
                <w:szCs w:val="24"/>
              </w:rPr>
            </w:pPr>
            <w:r w:rsidRPr="00141D3E">
              <w:rPr>
                <w:rFonts w:ascii="Arial" w:eastAsia="Calibri" w:hAnsi="Arial" w:cs="Arial"/>
                <w:sz w:val="24"/>
                <w:szCs w:val="24"/>
              </w:rPr>
              <w:t>El material estéril se encuentra almacenado en orden de adelante atrás según fecha de vigencia de esterilidad, dejando el más antiguo adelante.</w:t>
            </w:r>
          </w:p>
        </w:tc>
        <w:tc>
          <w:tcPr>
            <w:tcW w:w="993" w:type="dxa"/>
          </w:tcPr>
          <w:p w:rsidR="002C5D22" w:rsidRDefault="002C5D22" w:rsidP="002C5D22">
            <w:pPr>
              <w:spacing w:line="312" w:lineRule="auto"/>
              <w:jc w:val="both"/>
              <w:rPr>
                <w:rFonts w:ascii="Arial" w:eastAsia="Calibri" w:hAnsi="Arial" w:cs="Arial"/>
                <w:sz w:val="24"/>
                <w:szCs w:val="24"/>
              </w:rPr>
            </w:pPr>
          </w:p>
        </w:tc>
        <w:tc>
          <w:tcPr>
            <w:tcW w:w="925" w:type="dxa"/>
          </w:tcPr>
          <w:p w:rsidR="002C5D22" w:rsidRDefault="002C5D22" w:rsidP="002C5D22">
            <w:pPr>
              <w:spacing w:line="312" w:lineRule="auto"/>
              <w:jc w:val="both"/>
              <w:rPr>
                <w:rFonts w:ascii="Arial" w:eastAsia="Calibri" w:hAnsi="Arial" w:cs="Arial"/>
                <w:sz w:val="24"/>
                <w:szCs w:val="24"/>
              </w:rPr>
            </w:pPr>
          </w:p>
        </w:tc>
        <w:tc>
          <w:tcPr>
            <w:tcW w:w="2158" w:type="dxa"/>
          </w:tcPr>
          <w:p w:rsidR="002C5D22" w:rsidRDefault="002C5D22" w:rsidP="002C5D22">
            <w:pPr>
              <w:spacing w:line="312" w:lineRule="auto"/>
              <w:jc w:val="both"/>
              <w:rPr>
                <w:rFonts w:ascii="Arial" w:eastAsia="Calibri" w:hAnsi="Arial" w:cs="Arial"/>
                <w:sz w:val="24"/>
                <w:szCs w:val="24"/>
              </w:rPr>
            </w:pPr>
          </w:p>
        </w:tc>
      </w:tr>
      <w:tr w:rsidR="002C5D22" w:rsidTr="002C5D22">
        <w:tc>
          <w:tcPr>
            <w:tcW w:w="4644" w:type="dxa"/>
          </w:tcPr>
          <w:p w:rsidR="002C5D22" w:rsidRPr="00141D3E" w:rsidRDefault="002C5D22" w:rsidP="002C5D22">
            <w:pPr>
              <w:numPr>
                <w:ilvl w:val="0"/>
                <w:numId w:val="9"/>
              </w:numPr>
              <w:spacing w:line="312" w:lineRule="auto"/>
              <w:contextualSpacing/>
              <w:jc w:val="both"/>
              <w:rPr>
                <w:rFonts w:ascii="Arial" w:eastAsia="Calibri" w:hAnsi="Arial" w:cs="Arial"/>
                <w:sz w:val="24"/>
                <w:szCs w:val="24"/>
              </w:rPr>
            </w:pPr>
            <w:r w:rsidRPr="00141D3E">
              <w:rPr>
                <w:rFonts w:ascii="Arial" w:eastAsia="Calibri" w:hAnsi="Arial" w:cs="Arial"/>
                <w:sz w:val="24"/>
                <w:szCs w:val="24"/>
              </w:rPr>
              <w:t xml:space="preserve"> Utiliza medidas de bioseguridad como gorro y mascarilla.</w:t>
            </w:r>
          </w:p>
        </w:tc>
        <w:tc>
          <w:tcPr>
            <w:tcW w:w="993" w:type="dxa"/>
          </w:tcPr>
          <w:p w:rsidR="002C5D22" w:rsidRDefault="002C5D22" w:rsidP="002C5D22">
            <w:pPr>
              <w:spacing w:line="312" w:lineRule="auto"/>
              <w:jc w:val="both"/>
              <w:rPr>
                <w:rFonts w:ascii="Arial" w:eastAsia="Calibri" w:hAnsi="Arial" w:cs="Arial"/>
                <w:sz w:val="24"/>
                <w:szCs w:val="24"/>
              </w:rPr>
            </w:pPr>
          </w:p>
        </w:tc>
        <w:tc>
          <w:tcPr>
            <w:tcW w:w="925" w:type="dxa"/>
          </w:tcPr>
          <w:p w:rsidR="002C5D22" w:rsidRDefault="002C5D22" w:rsidP="002C5D22">
            <w:pPr>
              <w:spacing w:line="312" w:lineRule="auto"/>
              <w:jc w:val="both"/>
              <w:rPr>
                <w:rFonts w:ascii="Arial" w:eastAsia="Calibri" w:hAnsi="Arial" w:cs="Arial"/>
                <w:sz w:val="24"/>
                <w:szCs w:val="24"/>
              </w:rPr>
            </w:pPr>
          </w:p>
        </w:tc>
        <w:tc>
          <w:tcPr>
            <w:tcW w:w="2158" w:type="dxa"/>
          </w:tcPr>
          <w:p w:rsidR="002C5D22" w:rsidRDefault="002C5D22" w:rsidP="002C5D22">
            <w:pPr>
              <w:spacing w:line="312" w:lineRule="auto"/>
              <w:jc w:val="both"/>
              <w:rPr>
                <w:rFonts w:ascii="Arial" w:eastAsia="Calibri" w:hAnsi="Arial" w:cs="Arial"/>
                <w:sz w:val="24"/>
                <w:szCs w:val="24"/>
              </w:rPr>
            </w:pPr>
          </w:p>
        </w:tc>
      </w:tr>
      <w:tr w:rsidR="002C5D22" w:rsidTr="002C5D22">
        <w:tc>
          <w:tcPr>
            <w:tcW w:w="4644" w:type="dxa"/>
          </w:tcPr>
          <w:p w:rsidR="002C5D22" w:rsidRPr="00141D3E" w:rsidRDefault="002C5D22" w:rsidP="002C5D22">
            <w:pPr>
              <w:numPr>
                <w:ilvl w:val="0"/>
                <w:numId w:val="9"/>
              </w:numPr>
              <w:spacing w:line="312" w:lineRule="auto"/>
              <w:contextualSpacing/>
              <w:jc w:val="both"/>
              <w:rPr>
                <w:rFonts w:ascii="Arial" w:eastAsia="Calibri" w:hAnsi="Arial" w:cs="Arial"/>
                <w:sz w:val="24"/>
                <w:szCs w:val="24"/>
              </w:rPr>
            </w:pPr>
            <w:r w:rsidRPr="00141D3E">
              <w:rPr>
                <w:rFonts w:ascii="Arial" w:eastAsia="Calibri" w:hAnsi="Arial" w:cs="Arial"/>
                <w:sz w:val="24"/>
                <w:szCs w:val="24"/>
              </w:rPr>
              <w:t>Antes de la manipulación del material estéril realiza técnica correcta del lavado de manos.</w:t>
            </w:r>
          </w:p>
        </w:tc>
        <w:tc>
          <w:tcPr>
            <w:tcW w:w="993" w:type="dxa"/>
          </w:tcPr>
          <w:p w:rsidR="002C5D22" w:rsidRDefault="002C5D22" w:rsidP="002C5D22">
            <w:pPr>
              <w:spacing w:line="312" w:lineRule="auto"/>
              <w:jc w:val="both"/>
              <w:rPr>
                <w:rFonts w:ascii="Arial" w:eastAsia="Calibri" w:hAnsi="Arial" w:cs="Arial"/>
                <w:sz w:val="24"/>
                <w:szCs w:val="24"/>
              </w:rPr>
            </w:pPr>
          </w:p>
        </w:tc>
        <w:tc>
          <w:tcPr>
            <w:tcW w:w="925" w:type="dxa"/>
          </w:tcPr>
          <w:p w:rsidR="002C5D22" w:rsidRDefault="002C5D22" w:rsidP="002C5D22">
            <w:pPr>
              <w:spacing w:line="312" w:lineRule="auto"/>
              <w:jc w:val="both"/>
              <w:rPr>
                <w:rFonts w:ascii="Arial" w:eastAsia="Calibri" w:hAnsi="Arial" w:cs="Arial"/>
                <w:sz w:val="24"/>
                <w:szCs w:val="24"/>
              </w:rPr>
            </w:pPr>
          </w:p>
        </w:tc>
        <w:tc>
          <w:tcPr>
            <w:tcW w:w="2158" w:type="dxa"/>
          </w:tcPr>
          <w:p w:rsidR="002C5D22" w:rsidRDefault="002C5D22" w:rsidP="002C5D22">
            <w:pPr>
              <w:spacing w:line="312" w:lineRule="auto"/>
              <w:jc w:val="both"/>
              <w:rPr>
                <w:rFonts w:ascii="Arial" w:eastAsia="Calibri" w:hAnsi="Arial" w:cs="Arial"/>
                <w:sz w:val="24"/>
                <w:szCs w:val="24"/>
              </w:rPr>
            </w:pPr>
          </w:p>
        </w:tc>
      </w:tr>
      <w:tr w:rsidR="002C5D22" w:rsidTr="002C5D22">
        <w:tc>
          <w:tcPr>
            <w:tcW w:w="4644" w:type="dxa"/>
          </w:tcPr>
          <w:p w:rsidR="002C5D22" w:rsidRPr="00141D3E" w:rsidRDefault="002C5D22" w:rsidP="002C5D22">
            <w:pPr>
              <w:numPr>
                <w:ilvl w:val="0"/>
                <w:numId w:val="9"/>
              </w:numPr>
              <w:spacing w:line="312" w:lineRule="auto"/>
              <w:contextualSpacing/>
              <w:jc w:val="both"/>
              <w:rPr>
                <w:rFonts w:ascii="Arial" w:eastAsia="Calibri" w:hAnsi="Arial" w:cs="Arial"/>
                <w:sz w:val="24"/>
                <w:szCs w:val="24"/>
              </w:rPr>
            </w:pPr>
            <w:r w:rsidRPr="00141D3E">
              <w:rPr>
                <w:rFonts w:ascii="Arial" w:eastAsia="Calibri" w:hAnsi="Arial" w:cs="Arial"/>
                <w:sz w:val="24"/>
                <w:szCs w:val="24"/>
              </w:rPr>
              <w:t xml:space="preserve">Utiliza pinza de transferencia para la manipulación del material. </w:t>
            </w:r>
          </w:p>
        </w:tc>
        <w:tc>
          <w:tcPr>
            <w:tcW w:w="993" w:type="dxa"/>
          </w:tcPr>
          <w:p w:rsidR="002C5D22" w:rsidRDefault="002C5D22" w:rsidP="002C5D22">
            <w:pPr>
              <w:spacing w:line="312" w:lineRule="auto"/>
              <w:jc w:val="both"/>
              <w:rPr>
                <w:rFonts w:ascii="Arial" w:eastAsia="Calibri" w:hAnsi="Arial" w:cs="Arial"/>
                <w:sz w:val="24"/>
                <w:szCs w:val="24"/>
              </w:rPr>
            </w:pPr>
          </w:p>
        </w:tc>
        <w:tc>
          <w:tcPr>
            <w:tcW w:w="925" w:type="dxa"/>
          </w:tcPr>
          <w:p w:rsidR="002C5D22" w:rsidRDefault="002C5D22" w:rsidP="002C5D22">
            <w:pPr>
              <w:spacing w:line="312" w:lineRule="auto"/>
              <w:jc w:val="both"/>
              <w:rPr>
                <w:rFonts w:ascii="Arial" w:eastAsia="Calibri" w:hAnsi="Arial" w:cs="Arial"/>
                <w:sz w:val="24"/>
                <w:szCs w:val="24"/>
              </w:rPr>
            </w:pPr>
          </w:p>
        </w:tc>
        <w:tc>
          <w:tcPr>
            <w:tcW w:w="2158" w:type="dxa"/>
          </w:tcPr>
          <w:p w:rsidR="002C5D22" w:rsidRDefault="002C5D22" w:rsidP="002C5D22">
            <w:pPr>
              <w:spacing w:line="312" w:lineRule="auto"/>
              <w:jc w:val="both"/>
              <w:rPr>
                <w:rFonts w:ascii="Arial" w:eastAsia="Calibri" w:hAnsi="Arial" w:cs="Arial"/>
                <w:sz w:val="24"/>
                <w:szCs w:val="24"/>
              </w:rPr>
            </w:pPr>
          </w:p>
        </w:tc>
      </w:tr>
      <w:tr w:rsidR="002C5D22" w:rsidTr="002C5D22">
        <w:tc>
          <w:tcPr>
            <w:tcW w:w="4644" w:type="dxa"/>
          </w:tcPr>
          <w:p w:rsidR="002C5D22" w:rsidRPr="00141D3E" w:rsidRDefault="002C5D22" w:rsidP="002C5D22">
            <w:pPr>
              <w:numPr>
                <w:ilvl w:val="0"/>
                <w:numId w:val="9"/>
              </w:numPr>
              <w:spacing w:line="312" w:lineRule="auto"/>
              <w:contextualSpacing/>
              <w:jc w:val="both"/>
              <w:rPr>
                <w:rFonts w:ascii="Arial" w:eastAsia="Calibri" w:hAnsi="Arial" w:cs="Arial"/>
                <w:sz w:val="24"/>
                <w:szCs w:val="24"/>
              </w:rPr>
            </w:pPr>
            <w:r w:rsidRPr="00141D3E">
              <w:rPr>
                <w:rFonts w:ascii="Arial" w:eastAsia="Calibri" w:hAnsi="Arial" w:cs="Arial"/>
                <w:sz w:val="24"/>
                <w:szCs w:val="24"/>
              </w:rPr>
              <w:t>Realiza procedimiento de calzado de guantes estériles con técnica correcta.</w:t>
            </w:r>
          </w:p>
        </w:tc>
        <w:tc>
          <w:tcPr>
            <w:tcW w:w="993" w:type="dxa"/>
          </w:tcPr>
          <w:p w:rsidR="002C5D22" w:rsidRDefault="002C5D22" w:rsidP="002C5D22">
            <w:pPr>
              <w:spacing w:line="312" w:lineRule="auto"/>
              <w:jc w:val="both"/>
              <w:rPr>
                <w:rFonts w:ascii="Arial" w:eastAsia="Calibri" w:hAnsi="Arial" w:cs="Arial"/>
                <w:sz w:val="24"/>
                <w:szCs w:val="24"/>
              </w:rPr>
            </w:pPr>
          </w:p>
        </w:tc>
        <w:tc>
          <w:tcPr>
            <w:tcW w:w="925" w:type="dxa"/>
          </w:tcPr>
          <w:p w:rsidR="002C5D22" w:rsidRDefault="002C5D22" w:rsidP="002C5D22">
            <w:pPr>
              <w:spacing w:line="312" w:lineRule="auto"/>
              <w:jc w:val="both"/>
              <w:rPr>
                <w:rFonts w:ascii="Arial" w:eastAsia="Calibri" w:hAnsi="Arial" w:cs="Arial"/>
                <w:sz w:val="24"/>
                <w:szCs w:val="24"/>
              </w:rPr>
            </w:pPr>
          </w:p>
        </w:tc>
        <w:tc>
          <w:tcPr>
            <w:tcW w:w="2158" w:type="dxa"/>
          </w:tcPr>
          <w:p w:rsidR="002C5D22" w:rsidRDefault="002C5D22" w:rsidP="002C5D22">
            <w:pPr>
              <w:spacing w:line="312" w:lineRule="auto"/>
              <w:jc w:val="both"/>
              <w:rPr>
                <w:rFonts w:ascii="Arial" w:eastAsia="Calibri" w:hAnsi="Arial" w:cs="Arial"/>
                <w:sz w:val="24"/>
                <w:szCs w:val="24"/>
              </w:rPr>
            </w:pPr>
          </w:p>
        </w:tc>
      </w:tr>
      <w:tr w:rsidR="002C5D22" w:rsidTr="002C5D22">
        <w:tc>
          <w:tcPr>
            <w:tcW w:w="4644" w:type="dxa"/>
          </w:tcPr>
          <w:p w:rsidR="002C5D22" w:rsidRPr="00141D3E" w:rsidRDefault="002C5D22" w:rsidP="002C5D22">
            <w:pPr>
              <w:numPr>
                <w:ilvl w:val="0"/>
                <w:numId w:val="9"/>
              </w:numPr>
              <w:spacing w:line="312" w:lineRule="auto"/>
              <w:contextualSpacing/>
              <w:jc w:val="both"/>
              <w:rPr>
                <w:rFonts w:ascii="Arial" w:eastAsia="Calibri" w:hAnsi="Arial" w:cs="Arial"/>
                <w:sz w:val="24"/>
                <w:szCs w:val="24"/>
              </w:rPr>
            </w:pPr>
            <w:r w:rsidRPr="00141D3E">
              <w:rPr>
                <w:rFonts w:ascii="Arial" w:eastAsia="Calibri" w:hAnsi="Arial" w:cs="Arial"/>
                <w:sz w:val="24"/>
                <w:szCs w:val="24"/>
              </w:rPr>
              <w:t>Durante el procedimiento contamina el material estéril.</w:t>
            </w:r>
          </w:p>
        </w:tc>
        <w:tc>
          <w:tcPr>
            <w:tcW w:w="993" w:type="dxa"/>
          </w:tcPr>
          <w:p w:rsidR="002C5D22" w:rsidRDefault="002C5D22" w:rsidP="002C5D22">
            <w:pPr>
              <w:spacing w:line="312" w:lineRule="auto"/>
              <w:jc w:val="both"/>
              <w:rPr>
                <w:rFonts w:ascii="Arial" w:eastAsia="Calibri" w:hAnsi="Arial" w:cs="Arial"/>
                <w:sz w:val="24"/>
                <w:szCs w:val="24"/>
              </w:rPr>
            </w:pPr>
          </w:p>
        </w:tc>
        <w:tc>
          <w:tcPr>
            <w:tcW w:w="925" w:type="dxa"/>
          </w:tcPr>
          <w:p w:rsidR="002C5D22" w:rsidRDefault="002C5D22" w:rsidP="002C5D22">
            <w:pPr>
              <w:spacing w:line="312" w:lineRule="auto"/>
              <w:jc w:val="both"/>
              <w:rPr>
                <w:rFonts w:ascii="Arial" w:eastAsia="Calibri" w:hAnsi="Arial" w:cs="Arial"/>
                <w:sz w:val="24"/>
                <w:szCs w:val="24"/>
              </w:rPr>
            </w:pPr>
          </w:p>
        </w:tc>
        <w:tc>
          <w:tcPr>
            <w:tcW w:w="2158" w:type="dxa"/>
          </w:tcPr>
          <w:p w:rsidR="002C5D22" w:rsidRDefault="002C5D22" w:rsidP="002C5D22">
            <w:pPr>
              <w:spacing w:line="312" w:lineRule="auto"/>
              <w:jc w:val="both"/>
              <w:rPr>
                <w:rFonts w:ascii="Arial" w:eastAsia="Calibri" w:hAnsi="Arial" w:cs="Arial"/>
                <w:sz w:val="24"/>
                <w:szCs w:val="24"/>
              </w:rPr>
            </w:pPr>
          </w:p>
        </w:tc>
      </w:tr>
      <w:tr w:rsidR="002C5D22" w:rsidTr="002C5D22">
        <w:tc>
          <w:tcPr>
            <w:tcW w:w="4644" w:type="dxa"/>
          </w:tcPr>
          <w:p w:rsidR="002C5D22" w:rsidRPr="00141D3E" w:rsidRDefault="002C5D22" w:rsidP="002C5D22">
            <w:pPr>
              <w:numPr>
                <w:ilvl w:val="0"/>
                <w:numId w:val="9"/>
              </w:numPr>
              <w:spacing w:line="312" w:lineRule="auto"/>
              <w:contextualSpacing/>
              <w:jc w:val="both"/>
              <w:rPr>
                <w:rFonts w:ascii="Arial" w:eastAsia="Calibri" w:hAnsi="Arial" w:cs="Arial"/>
                <w:sz w:val="24"/>
                <w:szCs w:val="24"/>
              </w:rPr>
            </w:pPr>
            <w:r w:rsidRPr="00141D3E">
              <w:rPr>
                <w:rFonts w:ascii="Arial" w:eastAsia="Calibri" w:hAnsi="Arial" w:cs="Arial"/>
                <w:sz w:val="24"/>
                <w:szCs w:val="24"/>
              </w:rPr>
              <w:t>Al finalizar el procedimiento  realiza cuidado posterior del equipo</w:t>
            </w:r>
          </w:p>
        </w:tc>
        <w:tc>
          <w:tcPr>
            <w:tcW w:w="993" w:type="dxa"/>
          </w:tcPr>
          <w:p w:rsidR="002C5D22" w:rsidRDefault="002C5D22" w:rsidP="002C5D22">
            <w:pPr>
              <w:spacing w:line="312" w:lineRule="auto"/>
              <w:jc w:val="both"/>
              <w:rPr>
                <w:rFonts w:ascii="Arial" w:eastAsia="Calibri" w:hAnsi="Arial" w:cs="Arial"/>
                <w:sz w:val="24"/>
                <w:szCs w:val="24"/>
              </w:rPr>
            </w:pPr>
          </w:p>
        </w:tc>
        <w:tc>
          <w:tcPr>
            <w:tcW w:w="925" w:type="dxa"/>
          </w:tcPr>
          <w:p w:rsidR="002C5D22" w:rsidRDefault="002C5D22" w:rsidP="002C5D22">
            <w:pPr>
              <w:spacing w:line="312" w:lineRule="auto"/>
              <w:jc w:val="both"/>
              <w:rPr>
                <w:rFonts w:ascii="Arial" w:eastAsia="Calibri" w:hAnsi="Arial" w:cs="Arial"/>
                <w:sz w:val="24"/>
                <w:szCs w:val="24"/>
              </w:rPr>
            </w:pPr>
          </w:p>
        </w:tc>
        <w:tc>
          <w:tcPr>
            <w:tcW w:w="2158" w:type="dxa"/>
          </w:tcPr>
          <w:p w:rsidR="002C5D22" w:rsidRDefault="002C5D22" w:rsidP="002C5D22">
            <w:pPr>
              <w:spacing w:line="312" w:lineRule="auto"/>
              <w:jc w:val="both"/>
              <w:rPr>
                <w:rFonts w:ascii="Arial" w:eastAsia="Calibri" w:hAnsi="Arial" w:cs="Arial"/>
                <w:sz w:val="24"/>
                <w:szCs w:val="24"/>
              </w:rPr>
            </w:pPr>
          </w:p>
        </w:tc>
      </w:tr>
      <w:tr w:rsidR="002C5D22" w:rsidTr="002C5D22">
        <w:tc>
          <w:tcPr>
            <w:tcW w:w="4644" w:type="dxa"/>
          </w:tcPr>
          <w:p w:rsidR="002C5D22" w:rsidRPr="00141D3E" w:rsidRDefault="002C5D22" w:rsidP="002C5D22">
            <w:pPr>
              <w:numPr>
                <w:ilvl w:val="0"/>
                <w:numId w:val="9"/>
              </w:numPr>
              <w:spacing w:line="312" w:lineRule="auto"/>
              <w:contextualSpacing/>
              <w:jc w:val="both"/>
              <w:rPr>
                <w:rFonts w:ascii="Arial" w:eastAsia="Calibri" w:hAnsi="Arial" w:cs="Arial"/>
                <w:sz w:val="24"/>
                <w:szCs w:val="24"/>
              </w:rPr>
            </w:pPr>
            <w:r w:rsidRPr="00141D3E">
              <w:rPr>
                <w:rFonts w:ascii="Arial" w:eastAsia="Calibri" w:hAnsi="Arial" w:cs="Arial"/>
                <w:sz w:val="24"/>
                <w:szCs w:val="24"/>
              </w:rPr>
              <w:t>Lava el material utilizado y lo deja el su lugar correspondiente</w:t>
            </w:r>
          </w:p>
        </w:tc>
        <w:tc>
          <w:tcPr>
            <w:tcW w:w="993" w:type="dxa"/>
          </w:tcPr>
          <w:p w:rsidR="002C5D22" w:rsidRDefault="002C5D22" w:rsidP="002C5D22">
            <w:pPr>
              <w:spacing w:line="312" w:lineRule="auto"/>
              <w:jc w:val="both"/>
              <w:rPr>
                <w:rFonts w:ascii="Arial" w:eastAsia="Calibri" w:hAnsi="Arial" w:cs="Arial"/>
                <w:sz w:val="24"/>
                <w:szCs w:val="24"/>
              </w:rPr>
            </w:pPr>
          </w:p>
        </w:tc>
        <w:tc>
          <w:tcPr>
            <w:tcW w:w="925" w:type="dxa"/>
          </w:tcPr>
          <w:p w:rsidR="002C5D22" w:rsidRDefault="002C5D22" w:rsidP="002C5D22">
            <w:pPr>
              <w:spacing w:line="312" w:lineRule="auto"/>
              <w:jc w:val="both"/>
              <w:rPr>
                <w:rFonts w:ascii="Arial" w:eastAsia="Calibri" w:hAnsi="Arial" w:cs="Arial"/>
                <w:sz w:val="24"/>
                <w:szCs w:val="24"/>
              </w:rPr>
            </w:pPr>
          </w:p>
        </w:tc>
        <w:tc>
          <w:tcPr>
            <w:tcW w:w="2158" w:type="dxa"/>
          </w:tcPr>
          <w:p w:rsidR="002C5D22" w:rsidRDefault="002C5D22" w:rsidP="002C5D22">
            <w:pPr>
              <w:spacing w:line="312" w:lineRule="auto"/>
              <w:jc w:val="both"/>
              <w:rPr>
                <w:rFonts w:ascii="Arial" w:eastAsia="Calibri" w:hAnsi="Arial" w:cs="Arial"/>
                <w:sz w:val="24"/>
                <w:szCs w:val="24"/>
              </w:rPr>
            </w:pPr>
          </w:p>
        </w:tc>
      </w:tr>
    </w:tbl>
    <w:p w:rsidR="00832C7B" w:rsidRDefault="00832C7B" w:rsidP="00152A2A">
      <w:pPr>
        <w:spacing w:after="0" w:line="360" w:lineRule="auto"/>
        <w:jc w:val="both"/>
        <w:rPr>
          <w:rFonts w:ascii="Arial" w:eastAsia="Calibri" w:hAnsi="Arial" w:cs="Arial"/>
          <w:sz w:val="24"/>
          <w:szCs w:val="24"/>
        </w:rPr>
      </w:pPr>
    </w:p>
    <w:p w:rsidR="00832C7B" w:rsidRPr="00141D3E" w:rsidRDefault="00832C7B" w:rsidP="00832C7B">
      <w:pPr>
        <w:spacing w:after="0" w:line="360" w:lineRule="auto"/>
        <w:jc w:val="both"/>
        <w:rPr>
          <w:rFonts w:ascii="Arial" w:eastAsia="Calibri" w:hAnsi="Arial" w:cs="Arial"/>
          <w:sz w:val="24"/>
          <w:szCs w:val="24"/>
        </w:rPr>
      </w:pPr>
      <w:r w:rsidRPr="00141D3E">
        <w:rPr>
          <w:rFonts w:ascii="Arial" w:eastAsia="Calibri" w:hAnsi="Arial" w:cs="Arial"/>
          <w:sz w:val="24"/>
          <w:szCs w:val="24"/>
        </w:rPr>
        <w:t>Firma del encuestado: ____________     Firma del encuestador_____________</w:t>
      </w:r>
    </w:p>
    <w:p w:rsidR="00832C7B" w:rsidRDefault="00832C7B" w:rsidP="00152A2A">
      <w:pPr>
        <w:spacing w:after="0" w:line="360" w:lineRule="auto"/>
        <w:jc w:val="both"/>
        <w:rPr>
          <w:rFonts w:ascii="Arial" w:eastAsia="Calibri" w:hAnsi="Arial" w:cs="Arial"/>
          <w:sz w:val="24"/>
          <w:szCs w:val="24"/>
        </w:rPr>
        <w:sectPr w:rsidR="00832C7B" w:rsidSect="00832C7B">
          <w:pgSz w:w="11906" w:h="16838"/>
          <w:pgMar w:top="1418" w:right="1418" w:bottom="1985" w:left="1985" w:header="709" w:footer="709" w:gutter="0"/>
          <w:cols w:space="708"/>
          <w:docGrid w:linePitch="360"/>
        </w:sectPr>
      </w:pPr>
    </w:p>
    <w:p w:rsidR="00EE4523" w:rsidRPr="00141D3E" w:rsidRDefault="00EE4523" w:rsidP="00152A2A">
      <w:pPr>
        <w:spacing w:after="0" w:line="360" w:lineRule="auto"/>
        <w:jc w:val="both"/>
        <w:rPr>
          <w:rFonts w:ascii="Arial" w:hAnsi="Arial" w:cs="Arial"/>
          <w:sz w:val="24"/>
          <w:szCs w:val="24"/>
        </w:rPr>
      </w:pPr>
      <w:r w:rsidRPr="00141D3E">
        <w:rPr>
          <w:rFonts w:ascii="Arial" w:hAnsi="Arial" w:cs="Arial"/>
          <w:sz w:val="24"/>
          <w:szCs w:val="24"/>
        </w:rPr>
        <w:lastRenderedPageBreak/>
        <w:t>PLAN DE CHARLA</w:t>
      </w:r>
    </w:p>
    <w:p w:rsidR="00EE4523" w:rsidRPr="00141D3E" w:rsidRDefault="00EE4523" w:rsidP="00152A2A">
      <w:pPr>
        <w:spacing w:after="0" w:line="360" w:lineRule="auto"/>
        <w:jc w:val="both"/>
        <w:rPr>
          <w:rFonts w:ascii="Arial" w:hAnsi="Arial" w:cs="Arial"/>
          <w:sz w:val="24"/>
          <w:szCs w:val="24"/>
        </w:rPr>
      </w:pPr>
      <w:r w:rsidRPr="00141D3E">
        <w:rPr>
          <w:rFonts w:ascii="Arial" w:hAnsi="Arial" w:cs="Arial"/>
          <w:sz w:val="24"/>
          <w:szCs w:val="24"/>
        </w:rPr>
        <w:t>TEMA: Manejo adecuado de material estéril y uso d medidas de biosegurida</w:t>
      </w:r>
      <w:r w:rsidR="00C37176">
        <w:rPr>
          <w:rFonts w:ascii="Arial" w:hAnsi="Arial" w:cs="Arial"/>
          <w:sz w:val="24"/>
          <w:szCs w:val="24"/>
        </w:rPr>
        <w:t>d  GRUPO: Personal del área de E</w:t>
      </w:r>
      <w:r w:rsidRPr="00141D3E">
        <w:rPr>
          <w:rFonts w:ascii="Arial" w:hAnsi="Arial" w:cs="Arial"/>
          <w:sz w:val="24"/>
          <w:szCs w:val="24"/>
        </w:rPr>
        <w:t>mergencia</w:t>
      </w:r>
    </w:p>
    <w:tbl>
      <w:tblPr>
        <w:tblStyle w:val="Tablaconcuadrcula"/>
        <w:tblpPr w:leftFromText="180" w:rightFromText="180" w:vertAnchor="page" w:horzAnchor="margin" w:tblpY="4321"/>
        <w:tblW w:w="15036" w:type="dxa"/>
        <w:tblLayout w:type="fixed"/>
        <w:tblLook w:val="04A0" w:firstRow="1" w:lastRow="0" w:firstColumn="1" w:lastColumn="0" w:noHBand="0" w:noVBand="1"/>
      </w:tblPr>
      <w:tblGrid>
        <w:gridCol w:w="2434"/>
        <w:gridCol w:w="2539"/>
        <w:gridCol w:w="2305"/>
        <w:gridCol w:w="3418"/>
        <w:gridCol w:w="1898"/>
        <w:gridCol w:w="2442"/>
      </w:tblGrid>
      <w:tr w:rsidR="00EE4523" w:rsidRPr="00141D3E" w:rsidTr="00EE4523">
        <w:trPr>
          <w:trHeight w:val="1266"/>
        </w:trPr>
        <w:tc>
          <w:tcPr>
            <w:tcW w:w="2434" w:type="dxa"/>
          </w:tcPr>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OBJETIVO</w:t>
            </w: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ESPECIFICO</w:t>
            </w:r>
          </w:p>
        </w:tc>
        <w:tc>
          <w:tcPr>
            <w:tcW w:w="2539" w:type="dxa"/>
          </w:tcPr>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CONTENIDO</w:t>
            </w:r>
          </w:p>
        </w:tc>
        <w:tc>
          <w:tcPr>
            <w:tcW w:w="2305" w:type="dxa"/>
          </w:tcPr>
          <w:p w:rsidR="00EE4523" w:rsidRPr="00141D3E" w:rsidRDefault="00EE4523" w:rsidP="00152A2A">
            <w:pPr>
              <w:spacing w:line="360" w:lineRule="auto"/>
              <w:jc w:val="both"/>
              <w:rPr>
                <w:rFonts w:ascii="Arial" w:hAnsi="Arial" w:cs="Arial"/>
                <w:sz w:val="24"/>
                <w:szCs w:val="24"/>
              </w:rPr>
            </w:pPr>
          </w:p>
          <w:p w:rsidR="00EE4523" w:rsidRPr="00141D3E" w:rsidRDefault="002A76AF" w:rsidP="00152A2A">
            <w:pPr>
              <w:spacing w:line="360" w:lineRule="auto"/>
              <w:jc w:val="both"/>
              <w:rPr>
                <w:rFonts w:ascii="Arial" w:hAnsi="Arial" w:cs="Arial"/>
                <w:sz w:val="24"/>
                <w:szCs w:val="24"/>
              </w:rPr>
            </w:pPr>
            <w:r>
              <w:rPr>
                <w:rFonts w:ascii="Arial" w:hAnsi="Arial" w:cs="Arial"/>
                <w:sz w:val="24"/>
                <w:szCs w:val="24"/>
              </w:rPr>
              <w:t>TÉ</w:t>
            </w:r>
            <w:r w:rsidR="00EE4523" w:rsidRPr="00141D3E">
              <w:rPr>
                <w:rFonts w:ascii="Arial" w:hAnsi="Arial" w:cs="Arial"/>
                <w:sz w:val="24"/>
                <w:szCs w:val="24"/>
              </w:rPr>
              <w:t>CNICAS</w:t>
            </w:r>
          </w:p>
        </w:tc>
        <w:tc>
          <w:tcPr>
            <w:tcW w:w="3418" w:type="dxa"/>
          </w:tcPr>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AYUDAS AUDIOVISUALES</w:t>
            </w:r>
          </w:p>
        </w:tc>
        <w:tc>
          <w:tcPr>
            <w:tcW w:w="1898" w:type="dxa"/>
          </w:tcPr>
          <w:p w:rsidR="00EE4523" w:rsidRPr="00141D3E" w:rsidRDefault="00EE4523" w:rsidP="00152A2A">
            <w:pPr>
              <w:spacing w:line="360" w:lineRule="auto"/>
              <w:jc w:val="both"/>
              <w:rPr>
                <w:rFonts w:ascii="Arial" w:hAnsi="Arial" w:cs="Arial"/>
                <w:sz w:val="24"/>
                <w:szCs w:val="24"/>
              </w:rPr>
            </w:pPr>
          </w:p>
          <w:p w:rsidR="00EE4523" w:rsidRPr="00141D3E" w:rsidRDefault="002A76AF" w:rsidP="00152A2A">
            <w:pPr>
              <w:spacing w:line="360" w:lineRule="auto"/>
              <w:jc w:val="both"/>
              <w:rPr>
                <w:rFonts w:ascii="Arial" w:hAnsi="Arial" w:cs="Arial"/>
                <w:sz w:val="24"/>
                <w:szCs w:val="24"/>
              </w:rPr>
            </w:pPr>
            <w:r>
              <w:rPr>
                <w:rFonts w:ascii="Arial" w:hAnsi="Arial" w:cs="Arial"/>
                <w:sz w:val="24"/>
                <w:szCs w:val="24"/>
              </w:rPr>
              <w:t>EVALUACIO</w:t>
            </w:r>
            <w:r w:rsidR="00EE4523" w:rsidRPr="00141D3E">
              <w:rPr>
                <w:rFonts w:ascii="Arial" w:hAnsi="Arial" w:cs="Arial"/>
                <w:sz w:val="24"/>
                <w:szCs w:val="24"/>
              </w:rPr>
              <w:t xml:space="preserve">N </w:t>
            </w:r>
          </w:p>
        </w:tc>
        <w:tc>
          <w:tcPr>
            <w:tcW w:w="2442" w:type="dxa"/>
          </w:tcPr>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BIBLIOGRAFIA</w:t>
            </w:r>
          </w:p>
        </w:tc>
      </w:tr>
      <w:tr w:rsidR="00EE4523" w:rsidRPr="00141D3E" w:rsidTr="00EE4523">
        <w:trPr>
          <w:trHeight w:val="4671"/>
        </w:trPr>
        <w:tc>
          <w:tcPr>
            <w:tcW w:w="2434" w:type="dxa"/>
          </w:tcPr>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Recordar las medidas del uso del material estéril.</w:t>
            </w:r>
          </w:p>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Que el personal aplique el uso correcto de las medidas de bioseguridad</w:t>
            </w:r>
          </w:p>
        </w:tc>
        <w:tc>
          <w:tcPr>
            <w:tcW w:w="2539" w:type="dxa"/>
          </w:tcPr>
          <w:p w:rsidR="00EE4523" w:rsidRPr="00141D3E" w:rsidRDefault="00EE4523" w:rsidP="00152A2A">
            <w:pPr>
              <w:pStyle w:val="Prrafodelista"/>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Definición del manejo del material estéril.</w:t>
            </w:r>
          </w:p>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Objetivos del manejo del material estéril.</w:t>
            </w: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 xml:space="preserve"> </w:t>
            </w:r>
          </w:p>
        </w:tc>
        <w:tc>
          <w:tcPr>
            <w:tcW w:w="2305" w:type="dxa"/>
          </w:tcPr>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 xml:space="preserve">Expositiva </w:t>
            </w:r>
          </w:p>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Explicativa</w:t>
            </w:r>
          </w:p>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Participativa</w:t>
            </w:r>
          </w:p>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Dinámica</w:t>
            </w:r>
          </w:p>
        </w:tc>
        <w:tc>
          <w:tcPr>
            <w:tcW w:w="3418" w:type="dxa"/>
          </w:tcPr>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Computadora con imágenes ilustrativas al tema.</w:t>
            </w:r>
          </w:p>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Se realizara en forma de círculo de estudio.</w:t>
            </w:r>
          </w:p>
        </w:tc>
        <w:tc>
          <w:tcPr>
            <w:tcW w:w="1898" w:type="dxa"/>
          </w:tcPr>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Preguntas al personal sobre el tema</w:t>
            </w:r>
          </w:p>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Que es el material estéril</w:t>
            </w:r>
          </w:p>
          <w:p w:rsidR="00EE4523" w:rsidRPr="00141D3E" w:rsidRDefault="00EE4523" w:rsidP="00152A2A">
            <w:pPr>
              <w:pStyle w:val="Prrafodelista"/>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Que son la medidas de bioseguridad</w:t>
            </w:r>
          </w:p>
          <w:p w:rsidR="00EE4523" w:rsidRPr="00141D3E" w:rsidRDefault="00EE4523" w:rsidP="00152A2A">
            <w:pPr>
              <w:pStyle w:val="Prrafodelista"/>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p>
        </w:tc>
        <w:tc>
          <w:tcPr>
            <w:tcW w:w="2442" w:type="dxa"/>
          </w:tcPr>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 xml:space="preserve">Manejo de material estéril – técnicas, </w:t>
            </w:r>
            <w:proofErr w:type="spellStart"/>
            <w:r w:rsidRPr="00141D3E">
              <w:rPr>
                <w:rFonts w:ascii="Arial" w:hAnsi="Arial" w:cs="Arial"/>
                <w:sz w:val="24"/>
                <w:szCs w:val="24"/>
              </w:rPr>
              <w:t>Rubeen</w:t>
            </w:r>
            <w:proofErr w:type="spellEnd"/>
            <w:r w:rsidRPr="00141D3E">
              <w:rPr>
                <w:rFonts w:ascii="Arial" w:hAnsi="Arial" w:cs="Arial"/>
                <w:sz w:val="24"/>
                <w:szCs w:val="24"/>
              </w:rPr>
              <w:t xml:space="preserve"> </w:t>
            </w:r>
            <w:proofErr w:type="spellStart"/>
            <w:r w:rsidRPr="00141D3E">
              <w:rPr>
                <w:rFonts w:ascii="Arial" w:hAnsi="Arial" w:cs="Arial"/>
                <w:sz w:val="24"/>
                <w:szCs w:val="24"/>
              </w:rPr>
              <w:t>Gracida</w:t>
            </w:r>
            <w:proofErr w:type="spellEnd"/>
            <w:r w:rsidRPr="00141D3E">
              <w:rPr>
                <w:rFonts w:ascii="Arial" w:hAnsi="Arial" w:cs="Arial"/>
                <w:sz w:val="24"/>
                <w:szCs w:val="24"/>
              </w:rPr>
              <w:t xml:space="preserve"> Mena, Marzo 30, 2015</w:t>
            </w:r>
          </w:p>
          <w:p w:rsidR="00EE4523" w:rsidRPr="00141D3E" w:rsidRDefault="00EE4523" w:rsidP="00152A2A">
            <w:pPr>
              <w:spacing w:line="360" w:lineRule="auto"/>
              <w:jc w:val="both"/>
              <w:rPr>
                <w:rFonts w:ascii="Arial" w:hAnsi="Arial" w:cs="Arial"/>
                <w:sz w:val="24"/>
                <w:szCs w:val="24"/>
              </w:rPr>
            </w:pPr>
          </w:p>
        </w:tc>
      </w:tr>
    </w:tbl>
    <w:p w:rsidR="00EE4523" w:rsidRPr="00141D3E" w:rsidRDefault="00EE4523" w:rsidP="00152A2A">
      <w:pPr>
        <w:spacing w:after="0" w:line="360" w:lineRule="auto"/>
        <w:jc w:val="both"/>
        <w:rPr>
          <w:rFonts w:ascii="Arial" w:hAnsi="Arial" w:cs="Arial"/>
          <w:sz w:val="24"/>
          <w:szCs w:val="24"/>
        </w:rPr>
      </w:pPr>
      <w:r w:rsidRPr="00141D3E">
        <w:rPr>
          <w:rFonts w:ascii="Arial" w:hAnsi="Arial" w:cs="Arial"/>
          <w:sz w:val="24"/>
          <w:szCs w:val="24"/>
        </w:rPr>
        <w:t xml:space="preserve"> FECHA: jueves 18 de agosto, 2016               HORA: 7AM                                     TIEMPO: 30min  </w:t>
      </w:r>
    </w:p>
    <w:p w:rsidR="00EE4523" w:rsidRPr="00141D3E" w:rsidRDefault="00EE4523" w:rsidP="00152A2A">
      <w:pPr>
        <w:spacing w:after="0" w:line="360" w:lineRule="auto"/>
        <w:jc w:val="both"/>
        <w:rPr>
          <w:rFonts w:ascii="Arial" w:hAnsi="Arial" w:cs="Arial"/>
          <w:sz w:val="24"/>
          <w:szCs w:val="24"/>
        </w:rPr>
      </w:pPr>
      <w:r w:rsidRPr="00141D3E">
        <w:rPr>
          <w:rFonts w:ascii="Arial" w:hAnsi="Arial" w:cs="Arial"/>
          <w:sz w:val="24"/>
          <w:szCs w:val="24"/>
        </w:rPr>
        <w:t xml:space="preserve">LUGAR: Hospital Nacional de Chalchuapa </w:t>
      </w:r>
    </w:p>
    <w:p w:rsidR="00EE4523" w:rsidRPr="00141D3E" w:rsidRDefault="00EE4523" w:rsidP="00152A2A">
      <w:pPr>
        <w:spacing w:after="0" w:line="360" w:lineRule="auto"/>
        <w:jc w:val="both"/>
        <w:rPr>
          <w:rFonts w:ascii="Arial" w:hAnsi="Arial" w:cs="Arial"/>
          <w:sz w:val="24"/>
          <w:szCs w:val="24"/>
        </w:rPr>
      </w:pPr>
      <w:r w:rsidRPr="00141D3E">
        <w:rPr>
          <w:rFonts w:ascii="Arial" w:hAnsi="Arial" w:cs="Arial"/>
          <w:sz w:val="24"/>
          <w:szCs w:val="24"/>
        </w:rPr>
        <w:t xml:space="preserve">RESPONSABLES: Susana Andrea Díaz, </w:t>
      </w:r>
      <w:r w:rsidR="00C37176" w:rsidRPr="00141D3E">
        <w:rPr>
          <w:rFonts w:ascii="Arial" w:hAnsi="Arial" w:cs="Arial"/>
          <w:sz w:val="24"/>
          <w:szCs w:val="24"/>
        </w:rPr>
        <w:t>Wendy Vanesa Ramírez</w:t>
      </w:r>
      <w:r w:rsidR="00C37176">
        <w:rPr>
          <w:rFonts w:ascii="Arial" w:hAnsi="Arial" w:cs="Arial"/>
          <w:sz w:val="24"/>
          <w:szCs w:val="24"/>
        </w:rPr>
        <w:t>,</w:t>
      </w:r>
      <w:r w:rsidR="00C37176" w:rsidRPr="00141D3E">
        <w:rPr>
          <w:rFonts w:ascii="Arial" w:hAnsi="Arial" w:cs="Arial"/>
          <w:sz w:val="24"/>
          <w:szCs w:val="24"/>
        </w:rPr>
        <w:t xml:space="preserve"> </w:t>
      </w:r>
      <w:r w:rsidRPr="00141D3E">
        <w:rPr>
          <w:rFonts w:ascii="Arial" w:hAnsi="Arial" w:cs="Arial"/>
          <w:sz w:val="24"/>
          <w:szCs w:val="24"/>
        </w:rPr>
        <w:t>Milton Mauricio Vanegas</w:t>
      </w:r>
    </w:p>
    <w:p w:rsidR="00EE4523" w:rsidRPr="00141D3E" w:rsidRDefault="00EE4523" w:rsidP="00152A2A">
      <w:pPr>
        <w:spacing w:after="0" w:line="360" w:lineRule="auto"/>
        <w:jc w:val="both"/>
        <w:rPr>
          <w:rFonts w:ascii="Arial" w:hAnsi="Arial" w:cs="Arial"/>
          <w:sz w:val="24"/>
          <w:szCs w:val="24"/>
        </w:rPr>
      </w:pPr>
      <w:r w:rsidRPr="00141D3E">
        <w:rPr>
          <w:rFonts w:ascii="Arial" w:hAnsi="Arial" w:cs="Arial"/>
          <w:sz w:val="24"/>
          <w:szCs w:val="24"/>
        </w:rPr>
        <w:t>OBJETIVO: Reforzar al personal de turno del área de Emergencia sobre el uso de técnicas de bioseguridad y manejo de material estéril.</w:t>
      </w:r>
    </w:p>
    <w:p w:rsidR="00EE4523" w:rsidRPr="00141D3E" w:rsidRDefault="00EE4523" w:rsidP="00152A2A">
      <w:pPr>
        <w:spacing w:after="0" w:line="360" w:lineRule="auto"/>
        <w:jc w:val="both"/>
        <w:rPr>
          <w:rFonts w:ascii="Arial" w:hAnsi="Arial" w:cs="Arial"/>
          <w:sz w:val="24"/>
          <w:szCs w:val="24"/>
          <w:lang w:val="es-SV"/>
        </w:rPr>
      </w:pPr>
    </w:p>
    <w:tbl>
      <w:tblPr>
        <w:tblStyle w:val="Tablaconcuadrcula"/>
        <w:tblpPr w:leftFromText="180" w:rightFromText="180" w:vertAnchor="text" w:horzAnchor="margin" w:tblpXSpec="center" w:tblpY="-117"/>
        <w:tblW w:w="15168" w:type="dxa"/>
        <w:tblLayout w:type="fixed"/>
        <w:tblLook w:val="04A0" w:firstRow="1" w:lastRow="0" w:firstColumn="1" w:lastColumn="0" w:noHBand="0" w:noVBand="1"/>
      </w:tblPr>
      <w:tblGrid>
        <w:gridCol w:w="2694"/>
        <w:gridCol w:w="2410"/>
        <w:gridCol w:w="2410"/>
        <w:gridCol w:w="3402"/>
        <w:gridCol w:w="1842"/>
        <w:gridCol w:w="2410"/>
      </w:tblGrid>
      <w:tr w:rsidR="00EE4523" w:rsidRPr="00141D3E" w:rsidTr="006F5FF5">
        <w:trPr>
          <w:trHeight w:val="5244"/>
        </w:trPr>
        <w:tc>
          <w:tcPr>
            <w:tcW w:w="2694" w:type="dxa"/>
          </w:tcPr>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Reforzar sobre la técnica estéril.</w:t>
            </w:r>
          </w:p>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Concientizar sobre la importancia de las medidas de bioseguridad.</w:t>
            </w:r>
          </w:p>
        </w:tc>
        <w:tc>
          <w:tcPr>
            <w:tcW w:w="2410" w:type="dxa"/>
          </w:tcPr>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Importancia del uso de medidas de bioseguridad.</w:t>
            </w:r>
          </w:p>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Recomendaciones al personal para el correcto manejo del material estéril.</w:t>
            </w:r>
          </w:p>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Recomendaciones específicas al momento de usar las medidas de bioseguridad.</w:t>
            </w:r>
          </w:p>
        </w:tc>
        <w:tc>
          <w:tcPr>
            <w:tcW w:w="2410" w:type="dxa"/>
          </w:tcPr>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p>
        </w:tc>
        <w:tc>
          <w:tcPr>
            <w:tcW w:w="3402" w:type="dxa"/>
          </w:tcPr>
          <w:p w:rsidR="00EE4523" w:rsidRPr="00141D3E" w:rsidRDefault="00EE4523" w:rsidP="00152A2A">
            <w:pPr>
              <w:spacing w:line="360" w:lineRule="auto"/>
              <w:jc w:val="both"/>
              <w:rPr>
                <w:rFonts w:ascii="Arial" w:hAnsi="Arial" w:cs="Arial"/>
                <w:sz w:val="24"/>
                <w:szCs w:val="24"/>
              </w:rPr>
            </w:pPr>
          </w:p>
        </w:tc>
        <w:tc>
          <w:tcPr>
            <w:tcW w:w="1842" w:type="dxa"/>
          </w:tcPr>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Mencionar las precauciones en el uso del material estéril.</w:t>
            </w:r>
          </w:p>
          <w:p w:rsidR="00EE4523" w:rsidRPr="00141D3E" w:rsidRDefault="00EE4523" w:rsidP="00152A2A">
            <w:pPr>
              <w:pStyle w:val="Prrafodelista"/>
              <w:spacing w:line="360" w:lineRule="auto"/>
              <w:jc w:val="both"/>
              <w:rPr>
                <w:rFonts w:ascii="Arial" w:hAnsi="Arial" w:cs="Arial"/>
                <w:sz w:val="24"/>
                <w:szCs w:val="24"/>
              </w:rPr>
            </w:pPr>
          </w:p>
          <w:p w:rsidR="00EE4523" w:rsidRPr="00F24A13" w:rsidRDefault="00EE4523" w:rsidP="00152A2A">
            <w:pPr>
              <w:spacing w:line="360" w:lineRule="auto"/>
              <w:jc w:val="both"/>
              <w:rPr>
                <w:rFonts w:ascii="Arial" w:hAnsi="Arial" w:cs="Arial"/>
                <w:sz w:val="24"/>
                <w:szCs w:val="24"/>
              </w:rPr>
            </w:pPr>
            <w:r w:rsidRPr="00141D3E">
              <w:rPr>
                <w:rFonts w:ascii="Arial" w:hAnsi="Arial" w:cs="Arial"/>
                <w:sz w:val="24"/>
                <w:szCs w:val="24"/>
              </w:rPr>
              <w:t>Mencione lo</w:t>
            </w:r>
            <w:r w:rsidR="00F24A13">
              <w:rPr>
                <w:rFonts w:ascii="Arial" w:hAnsi="Arial" w:cs="Arial"/>
                <w:sz w:val="24"/>
                <w:szCs w:val="24"/>
              </w:rPr>
              <w:t>s objetivos del buen uso del ma</w:t>
            </w:r>
            <w:r w:rsidRPr="00141D3E">
              <w:rPr>
                <w:rFonts w:ascii="Arial" w:hAnsi="Arial" w:cs="Arial"/>
                <w:sz w:val="24"/>
                <w:szCs w:val="24"/>
              </w:rPr>
              <w:t>terial</w:t>
            </w:r>
            <w:r w:rsidR="00F24A13">
              <w:rPr>
                <w:rFonts w:ascii="Arial" w:hAnsi="Arial" w:cs="Arial"/>
                <w:sz w:val="24"/>
                <w:szCs w:val="24"/>
              </w:rPr>
              <w:t xml:space="preserve"> </w:t>
            </w:r>
            <w:r w:rsidR="00F24A13" w:rsidRPr="00141D3E">
              <w:rPr>
                <w:rFonts w:ascii="Arial" w:hAnsi="Arial" w:cs="Arial"/>
                <w:sz w:val="24"/>
                <w:szCs w:val="24"/>
              </w:rPr>
              <w:t>estéril</w:t>
            </w:r>
            <w:r w:rsidR="00F24A13">
              <w:rPr>
                <w:rFonts w:ascii="Arial" w:hAnsi="Arial" w:cs="Arial"/>
                <w:sz w:val="24"/>
                <w:szCs w:val="24"/>
              </w:rPr>
              <w:t>.</w:t>
            </w:r>
          </w:p>
        </w:tc>
        <w:tc>
          <w:tcPr>
            <w:tcW w:w="2410" w:type="dxa"/>
          </w:tcPr>
          <w:p w:rsidR="00EE4523" w:rsidRPr="00141D3E" w:rsidRDefault="00EE4523" w:rsidP="00152A2A">
            <w:pPr>
              <w:spacing w:line="360" w:lineRule="auto"/>
              <w:jc w:val="both"/>
              <w:rPr>
                <w:rFonts w:ascii="Arial" w:hAnsi="Arial" w:cs="Arial"/>
                <w:sz w:val="24"/>
                <w:szCs w:val="24"/>
              </w:rPr>
            </w:pPr>
          </w:p>
          <w:p w:rsidR="00EE4523" w:rsidRPr="00141D3E" w:rsidRDefault="00EE4523" w:rsidP="00152A2A">
            <w:pPr>
              <w:spacing w:line="360" w:lineRule="auto"/>
              <w:jc w:val="both"/>
              <w:rPr>
                <w:rFonts w:ascii="Arial" w:hAnsi="Arial" w:cs="Arial"/>
                <w:sz w:val="24"/>
                <w:szCs w:val="24"/>
              </w:rPr>
            </w:pPr>
            <w:r w:rsidRPr="00141D3E">
              <w:rPr>
                <w:rFonts w:ascii="Arial" w:hAnsi="Arial" w:cs="Arial"/>
                <w:sz w:val="24"/>
                <w:szCs w:val="24"/>
              </w:rPr>
              <w:t xml:space="preserve"> MANUAL DE BIOSEGURIDAD – CA.DI.ME Dra. María Amalia </w:t>
            </w:r>
            <w:proofErr w:type="spellStart"/>
            <w:r w:rsidRPr="00141D3E">
              <w:rPr>
                <w:rFonts w:ascii="Arial" w:hAnsi="Arial" w:cs="Arial"/>
                <w:sz w:val="24"/>
                <w:szCs w:val="24"/>
              </w:rPr>
              <w:t>Bartellini</w:t>
            </w:r>
            <w:proofErr w:type="spellEnd"/>
            <w:r w:rsidRPr="00141D3E">
              <w:rPr>
                <w:rFonts w:ascii="Arial" w:hAnsi="Arial" w:cs="Arial"/>
                <w:sz w:val="24"/>
                <w:szCs w:val="24"/>
              </w:rPr>
              <w:t xml:space="preserve">, Dr. </w:t>
            </w:r>
            <w:proofErr w:type="spellStart"/>
            <w:r w:rsidRPr="00141D3E">
              <w:rPr>
                <w:rFonts w:ascii="Arial" w:hAnsi="Arial" w:cs="Arial"/>
                <w:sz w:val="24"/>
                <w:szCs w:val="24"/>
              </w:rPr>
              <w:t>Ruben</w:t>
            </w:r>
            <w:proofErr w:type="spellEnd"/>
            <w:r w:rsidRPr="00141D3E">
              <w:rPr>
                <w:rFonts w:ascii="Arial" w:hAnsi="Arial" w:cs="Arial"/>
                <w:sz w:val="24"/>
                <w:szCs w:val="24"/>
              </w:rPr>
              <w:t xml:space="preserve"> Cano 2da Edición.</w:t>
            </w:r>
          </w:p>
          <w:p w:rsidR="00EE4523" w:rsidRPr="00141D3E" w:rsidRDefault="00EE4523" w:rsidP="00152A2A">
            <w:pPr>
              <w:spacing w:line="360" w:lineRule="auto"/>
              <w:jc w:val="both"/>
              <w:rPr>
                <w:rFonts w:ascii="Arial" w:hAnsi="Arial" w:cs="Arial"/>
                <w:sz w:val="24"/>
                <w:szCs w:val="24"/>
              </w:rPr>
            </w:pPr>
          </w:p>
        </w:tc>
      </w:tr>
    </w:tbl>
    <w:p w:rsidR="00EE4523" w:rsidRPr="00141D3E" w:rsidRDefault="00EE4523" w:rsidP="00152A2A">
      <w:pPr>
        <w:spacing w:after="0" w:line="360" w:lineRule="auto"/>
        <w:jc w:val="both"/>
        <w:rPr>
          <w:rFonts w:ascii="Arial" w:hAnsi="Arial" w:cs="Arial"/>
          <w:sz w:val="24"/>
          <w:szCs w:val="24"/>
        </w:rPr>
        <w:sectPr w:rsidR="00EE4523" w:rsidRPr="00141D3E" w:rsidSect="00832C7B">
          <w:pgSz w:w="16838" w:h="11906" w:orient="landscape"/>
          <w:pgMar w:top="1418" w:right="1985" w:bottom="1985" w:left="1418" w:header="709" w:footer="709" w:gutter="0"/>
          <w:cols w:space="708"/>
          <w:docGrid w:linePitch="360"/>
        </w:sectPr>
      </w:pPr>
    </w:p>
    <w:p w:rsidR="00911FCD" w:rsidRPr="00141D3E" w:rsidRDefault="00911FCD" w:rsidP="00D92DB6">
      <w:pPr>
        <w:spacing w:after="0" w:line="360" w:lineRule="auto"/>
        <w:jc w:val="both"/>
        <w:rPr>
          <w:rFonts w:ascii="Arial" w:hAnsi="Arial" w:cs="Arial"/>
          <w:sz w:val="24"/>
          <w:szCs w:val="24"/>
        </w:rPr>
      </w:pPr>
    </w:p>
    <w:p w:rsidR="00911FCD" w:rsidRPr="00141D3E" w:rsidRDefault="00911FCD" w:rsidP="00D92DB6">
      <w:pPr>
        <w:spacing w:after="0" w:line="360" w:lineRule="auto"/>
        <w:jc w:val="both"/>
        <w:rPr>
          <w:rFonts w:ascii="Arial" w:hAnsi="Arial" w:cs="Arial"/>
          <w:sz w:val="24"/>
          <w:szCs w:val="24"/>
        </w:rPr>
      </w:pPr>
      <w:r w:rsidRPr="00141D3E">
        <w:rPr>
          <w:rFonts w:ascii="Arial" w:hAnsi="Arial" w:cs="Arial"/>
          <w:sz w:val="24"/>
          <w:szCs w:val="24"/>
        </w:rPr>
        <w:t>LISTA DE ASISTENCIA DEL PERSONAL DE ENFERMERÍA DEL ÁREA DE EMERGENCIA</w:t>
      </w:r>
    </w:p>
    <w:p w:rsidR="00911FCD" w:rsidRPr="00141D3E" w:rsidRDefault="00911FCD" w:rsidP="00D92DB6">
      <w:pPr>
        <w:spacing w:after="0" w:line="360" w:lineRule="auto"/>
        <w:jc w:val="both"/>
        <w:rPr>
          <w:rFonts w:ascii="Arial" w:hAnsi="Arial" w:cs="Arial"/>
          <w:sz w:val="24"/>
          <w:szCs w:val="24"/>
        </w:rPr>
      </w:pPr>
    </w:p>
    <w:p w:rsidR="00911FCD" w:rsidRPr="00141D3E" w:rsidRDefault="00911FCD" w:rsidP="00D92DB6">
      <w:pPr>
        <w:spacing w:after="0" w:line="360" w:lineRule="auto"/>
        <w:jc w:val="both"/>
        <w:rPr>
          <w:rFonts w:ascii="Arial" w:hAnsi="Arial" w:cs="Arial"/>
          <w:sz w:val="24"/>
          <w:szCs w:val="24"/>
        </w:rPr>
      </w:pPr>
      <w:r w:rsidRPr="00141D3E">
        <w:rPr>
          <w:rFonts w:ascii="Arial" w:hAnsi="Arial" w:cs="Arial"/>
          <w:sz w:val="24"/>
          <w:szCs w:val="24"/>
        </w:rPr>
        <w:t>Charla sobre manejo de material estéril y uso de medidas de bioseguridad</w:t>
      </w:r>
    </w:p>
    <w:p w:rsidR="00911FCD" w:rsidRPr="00141D3E" w:rsidRDefault="00911FCD" w:rsidP="00D92DB6">
      <w:pPr>
        <w:spacing w:after="0" w:line="360" w:lineRule="auto"/>
        <w:jc w:val="both"/>
        <w:rPr>
          <w:rFonts w:ascii="Arial" w:hAnsi="Arial" w:cs="Arial"/>
          <w:sz w:val="24"/>
          <w:szCs w:val="24"/>
        </w:rPr>
      </w:pPr>
    </w:p>
    <w:p w:rsidR="00911FCD" w:rsidRPr="00141D3E" w:rsidRDefault="00911FCD" w:rsidP="00152A2A">
      <w:pPr>
        <w:spacing w:after="0" w:line="360" w:lineRule="auto"/>
        <w:jc w:val="both"/>
        <w:rPr>
          <w:rFonts w:ascii="Arial" w:hAnsi="Arial" w:cs="Arial"/>
          <w:sz w:val="24"/>
          <w:szCs w:val="24"/>
        </w:rPr>
      </w:pPr>
    </w:p>
    <w:p w:rsidR="00911FCD" w:rsidRPr="00141D3E" w:rsidRDefault="007A5B94" w:rsidP="00152A2A">
      <w:pPr>
        <w:spacing w:after="0" w:line="360" w:lineRule="auto"/>
        <w:jc w:val="both"/>
        <w:rPr>
          <w:rFonts w:ascii="Arial" w:hAnsi="Arial" w:cs="Arial"/>
          <w:sz w:val="24"/>
          <w:szCs w:val="24"/>
        </w:rPr>
      </w:pPr>
      <w:r w:rsidRPr="00141D3E">
        <w:rPr>
          <w:rFonts w:ascii="Arial" w:hAnsi="Arial" w:cs="Arial"/>
          <w:noProof/>
          <w:sz w:val="24"/>
          <w:szCs w:val="24"/>
          <w:lang w:val="en-US"/>
        </w:rPr>
        <w:drawing>
          <wp:anchor distT="0" distB="0" distL="114300" distR="114300" simplePos="0" relativeHeight="251662336" behindDoc="0" locked="0" layoutInCell="1" allowOverlap="1" wp14:anchorId="1222EC3C" wp14:editId="60CD7B35">
            <wp:simplePos x="0" y="0"/>
            <wp:positionH relativeFrom="margin">
              <wp:posOffset>213360</wp:posOffset>
            </wp:positionH>
            <wp:positionV relativeFrom="paragraph">
              <wp:posOffset>503447</wp:posOffset>
            </wp:positionV>
            <wp:extent cx="5193030" cy="4699635"/>
            <wp:effectExtent l="0" t="0" r="7620" b="571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Scan.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6186" b="16802"/>
                    <a:stretch/>
                  </pic:blipFill>
                  <pic:spPr bwMode="auto">
                    <a:xfrm>
                      <a:off x="0" y="0"/>
                      <a:ext cx="5193030" cy="4699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r w:rsidR="00911FCD" w:rsidRPr="00141D3E">
        <w:rPr>
          <w:rFonts w:ascii="Arial" w:hAnsi="Arial" w:cs="Arial"/>
          <w:sz w:val="24"/>
          <w:szCs w:val="24"/>
        </w:rPr>
        <w:t xml:space="preserve"> </w:t>
      </w:r>
      <w:r>
        <w:rPr>
          <w:rFonts w:ascii="Arial" w:hAnsi="Arial" w:cs="Arial"/>
          <w:sz w:val="24"/>
          <w:szCs w:val="24"/>
        </w:rPr>
        <w:t xml:space="preserve">    </w:t>
      </w:r>
      <w:r w:rsidR="00911FCD" w:rsidRPr="00141D3E">
        <w:rPr>
          <w:rFonts w:ascii="Arial" w:hAnsi="Arial" w:cs="Arial"/>
          <w:sz w:val="24"/>
          <w:szCs w:val="24"/>
        </w:rPr>
        <w:t xml:space="preserve"> NOMBRE:                 </w:t>
      </w:r>
      <w:r>
        <w:rPr>
          <w:rFonts w:ascii="Arial" w:hAnsi="Arial" w:cs="Arial"/>
          <w:sz w:val="24"/>
          <w:szCs w:val="24"/>
        </w:rPr>
        <w:t xml:space="preserve">                    </w:t>
      </w:r>
      <w:r w:rsidR="00911FCD" w:rsidRPr="00141D3E">
        <w:rPr>
          <w:rFonts w:ascii="Arial" w:hAnsi="Arial" w:cs="Arial"/>
          <w:sz w:val="24"/>
          <w:szCs w:val="24"/>
        </w:rPr>
        <w:t xml:space="preserve">                                  FIRMA:</w:t>
      </w:r>
    </w:p>
    <w:p w:rsidR="00911FCD" w:rsidRDefault="00911FCD" w:rsidP="00152A2A">
      <w:pPr>
        <w:spacing w:after="0" w:line="360" w:lineRule="auto"/>
        <w:jc w:val="both"/>
        <w:rPr>
          <w:rFonts w:ascii="Arial" w:hAnsi="Arial" w:cs="Arial"/>
          <w:sz w:val="24"/>
          <w:szCs w:val="24"/>
        </w:rPr>
      </w:pPr>
    </w:p>
    <w:p w:rsidR="007A5B94" w:rsidRDefault="007A5B94" w:rsidP="00152A2A">
      <w:pPr>
        <w:spacing w:after="0" w:line="360" w:lineRule="auto"/>
        <w:jc w:val="both"/>
        <w:rPr>
          <w:rFonts w:ascii="Arial" w:hAnsi="Arial" w:cs="Arial"/>
          <w:sz w:val="24"/>
          <w:szCs w:val="24"/>
        </w:rPr>
      </w:pPr>
    </w:p>
    <w:p w:rsidR="007A5B94" w:rsidRPr="00141D3E" w:rsidRDefault="007A5B94" w:rsidP="007A5B94">
      <w:pPr>
        <w:spacing w:after="0" w:line="360" w:lineRule="auto"/>
        <w:rPr>
          <w:rFonts w:ascii="Arial" w:hAnsi="Arial" w:cs="Arial"/>
          <w:sz w:val="24"/>
          <w:szCs w:val="24"/>
        </w:rPr>
      </w:pPr>
    </w:p>
    <w:p w:rsidR="00911FCD" w:rsidRPr="00141D3E" w:rsidRDefault="00911FCD" w:rsidP="007A5B94">
      <w:pPr>
        <w:spacing w:after="0" w:line="360" w:lineRule="auto"/>
        <w:rPr>
          <w:rFonts w:ascii="Arial" w:hAnsi="Arial" w:cs="Arial"/>
          <w:sz w:val="24"/>
          <w:szCs w:val="24"/>
        </w:rPr>
      </w:pPr>
      <w:r w:rsidRPr="00141D3E">
        <w:rPr>
          <w:rFonts w:ascii="Arial" w:hAnsi="Arial" w:cs="Arial"/>
          <w:sz w:val="24"/>
          <w:szCs w:val="24"/>
        </w:rPr>
        <w:t>JUEVES 18 DE AGOSTO, 2016</w:t>
      </w:r>
    </w:p>
    <w:sectPr w:rsidR="00911FCD" w:rsidRPr="00141D3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067" w:rsidRDefault="00B71067" w:rsidP="00D26984">
      <w:pPr>
        <w:spacing w:after="0" w:line="240" w:lineRule="auto"/>
      </w:pPr>
      <w:r>
        <w:separator/>
      </w:r>
    </w:p>
  </w:endnote>
  <w:endnote w:type="continuationSeparator" w:id="0">
    <w:p w:rsidR="00B71067" w:rsidRDefault="00B71067" w:rsidP="00D2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277621"/>
      <w:docPartObj>
        <w:docPartGallery w:val="Page Numbers (Bottom of Page)"/>
        <w:docPartUnique/>
      </w:docPartObj>
    </w:sdtPr>
    <w:sdtEndPr/>
    <w:sdtContent>
      <w:p w:rsidR="00B71067" w:rsidRDefault="00B71067">
        <w:pPr>
          <w:pStyle w:val="Piedepgina"/>
          <w:jc w:val="right"/>
        </w:pPr>
        <w:r>
          <w:fldChar w:fldCharType="begin"/>
        </w:r>
        <w:r>
          <w:instrText>PAGE   \* MERGEFORMAT</w:instrText>
        </w:r>
        <w:r>
          <w:fldChar w:fldCharType="separate"/>
        </w:r>
        <w:r w:rsidR="00903DAE">
          <w:rPr>
            <w:noProof/>
          </w:rPr>
          <w:t>37</w:t>
        </w:r>
        <w:r>
          <w:fldChar w:fldCharType="end"/>
        </w:r>
      </w:p>
    </w:sdtContent>
  </w:sdt>
  <w:p w:rsidR="00B71067" w:rsidRDefault="00B710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067" w:rsidRDefault="00B71067" w:rsidP="00D26984">
      <w:pPr>
        <w:spacing w:after="0" w:line="240" w:lineRule="auto"/>
      </w:pPr>
      <w:r>
        <w:separator/>
      </w:r>
    </w:p>
  </w:footnote>
  <w:footnote w:type="continuationSeparator" w:id="0">
    <w:p w:rsidR="00B71067" w:rsidRDefault="00B71067" w:rsidP="00D26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0D05"/>
    <w:multiLevelType w:val="hybridMultilevel"/>
    <w:tmpl w:val="72D00F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DC8559F"/>
    <w:multiLevelType w:val="hybridMultilevel"/>
    <w:tmpl w:val="1AF80184"/>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12823016"/>
    <w:multiLevelType w:val="hybridMultilevel"/>
    <w:tmpl w:val="E72AC0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29A638F"/>
    <w:multiLevelType w:val="hybridMultilevel"/>
    <w:tmpl w:val="96BC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67A95"/>
    <w:multiLevelType w:val="hybridMultilevel"/>
    <w:tmpl w:val="16C880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7901A4"/>
    <w:multiLevelType w:val="hybridMultilevel"/>
    <w:tmpl w:val="554CBB3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1E6C5258"/>
    <w:multiLevelType w:val="hybridMultilevel"/>
    <w:tmpl w:val="805A9276"/>
    <w:lvl w:ilvl="0" w:tplc="618CA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4678E"/>
    <w:multiLevelType w:val="hybridMultilevel"/>
    <w:tmpl w:val="E4BED86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22DD3CA2"/>
    <w:multiLevelType w:val="hybridMultilevel"/>
    <w:tmpl w:val="6D2A50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2B10F0"/>
    <w:multiLevelType w:val="multilevel"/>
    <w:tmpl w:val="D1AC74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880178"/>
    <w:multiLevelType w:val="hybridMultilevel"/>
    <w:tmpl w:val="F62A49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3ADB1CB0"/>
    <w:multiLevelType w:val="hybridMultilevel"/>
    <w:tmpl w:val="8F24C66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42866322"/>
    <w:multiLevelType w:val="hybridMultilevel"/>
    <w:tmpl w:val="8E28073E"/>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3" w15:restartNumberingAfterBreak="0">
    <w:nsid w:val="457F6568"/>
    <w:multiLevelType w:val="hybridMultilevel"/>
    <w:tmpl w:val="4D2605A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4AF3055A"/>
    <w:multiLevelType w:val="hybridMultilevel"/>
    <w:tmpl w:val="0EF4EB3E"/>
    <w:lvl w:ilvl="0" w:tplc="67208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93331"/>
    <w:multiLevelType w:val="multilevel"/>
    <w:tmpl w:val="A530D524"/>
    <w:lvl w:ilvl="0">
      <w:start w:val="1"/>
      <w:numFmt w:val="decimal"/>
      <w:lvlText w:val="%1."/>
      <w:lvlJc w:val="left"/>
      <w:pPr>
        <w:ind w:left="720" w:hanging="360"/>
      </w:pPr>
    </w:lvl>
    <w:lvl w:ilvl="1">
      <w:start w:val="8"/>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4FE6ECB"/>
    <w:multiLevelType w:val="hybridMultilevel"/>
    <w:tmpl w:val="8438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03F82"/>
    <w:multiLevelType w:val="hybridMultilevel"/>
    <w:tmpl w:val="1C4E41C6"/>
    <w:lvl w:ilvl="0" w:tplc="98EAC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52ACC"/>
    <w:multiLevelType w:val="hybridMultilevel"/>
    <w:tmpl w:val="00B8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2637D"/>
    <w:multiLevelType w:val="hybridMultilevel"/>
    <w:tmpl w:val="FE16469E"/>
    <w:lvl w:ilvl="0" w:tplc="440A0001">
      <w:start w:val="1"/>
      <w:numFmt w:val="bullet"/>
      <w:lvlText w:val=""/>
      <w:lvlJc w:val="left"/>
      <w:pPr>
        <w:ind w:left="414" w:hanging="360"/>
      </w:pPr>
      <w:rPr>
        <w:rFonts w:ascii="Symbol" w:hAnsi="Symbol" w:hint="default"/>
      </w:rPr>
    </w:lvl>
    <w:lvl w:ilvl="1" w:tplc="440A0003" w:tentative="1">
      <w:start w:val="1"/>
      <w:numFmt w:val="bullet"/>
      <w:lvlText w:val="o"/>
      <w:lvlJc w:val="left"/>
      <w:pPr>
        <w:ind w:left="1134" w:hanging="360"/>
      </w:pPr>
      <w:rPr>
        <w:rFonts w:ascii="Courier New" w:hAnsi="Courier New" w:cs="Courier New" w:hint="default"/>
      </w:rPr>
    </w:lvl>
    <w:lvl w:ilvl="2" w:tplc="440A0005" w:tentative="1">
      <w:start w:val="1"/>
      <w:numFmt w:val="bullet"/>
      <w:lvlText w:val=""/>
      <w:lvlJc w:val="left"/>
      <w:pPr>
        <w:ind w:left="1854" w:hanging="360"/>
      </w:pPr>
      <w:rPr>
        <w:rFonts w:ascii="Wingdings" w:hAnsi="Wingdings" w:hint="default"/>
      </w:rPr>
    </w:lvl>
    <w:lvl w:ilvl="3" w:tplc="440A0001" w:tentative="1">
      <w:start w:val="1"/>
      <w:numFmt w:val="bullet"/>
      <w:lvlText w:val=""/>
      <w:lvlJc w:val="left"/>
      <w:pPr>
        <w:ind w:left="2574" w:hanging="360"/>
      </w:pPr>
      <w:rPr>
        <w:rFonts w:ascii="Symbol" w:hAnsi="Symbol" w:hint="default"/>
      </w:rPr>
    </w:lvl>
    <w:lvl w:ilvl="4" w:tplc="440A0003" w:tentative="1">
      <w:start w:val="1"/>
      <w:numFmt w:val="bullet"/>
      <w:lvlText w:val="o"/>
      <w:lvlJc w:val="left"/>
      <w:pPr>
        <w:ind w:left="3294" w:hanging="360"/>
      </w:pPr>
      <w:rPr>
        <w:rFonts w:ascii="Courier New" w:hAnsi="Courier New" w:cs="Courier New" w:hint="default"/>
      </w:rPr>
    </w:lvl>
    <w:lvl w:ilvl="5" w:tplc="440A0005" w:tentative="1">
      <w:start w:val="1"/>
      <w:numFmt w:val="bullet"/>
      <w:lvlText w:val=""/>
      <w:lvlJc w:val="left"/>
      <w:pPr>
        <w:ind w:left="4014" w:hanging="360"/>
      </w:pPr>
      <w:rPr>
        <w:rFonts w:ascii="Wingdings" w:hAnsi="Wingdings" w:hint="default"/>
      </w:rPr>
    </w:lvl>
    <w:lvl w:ilvl="6" w:tplc="440A0001" w:tentative="1">
      <w:start w:val="1"/>
      <w:numFmt w:val="bullet"/>
      <w:lvlText w:val=""/>
      <w:lvlJc w:val="left"/>
      <w:pPr>
        <w:ind w:left="4734" w:hanging="360"/>
      </w:pPr>
      <w:rPr>
        <w:rFonts w:ascii="Symbol" w:hAnsi="Symbol" w:hint="default"/>
      </w:rPr>
    </w:lvl>
    <w:lvl w:ilvl="7" w:tplc="440A0003" w:tentative="1">
      <w:start w:val="1"/>
      <w:numFmt w:val="bullet"/>
      <w:lvlText w:val="o"/>
      <w:lvlJc w:val="left"/>
      <w:pPr>
        <w:ind w:left="5454" w:hanging="360"/>
      </w:pPr>
      <w:rPr>
        <w:rFonts w:ascii="Courier New" w:hAnsi="Courier New" w:cs="Courier New" w:hint="default"/>
      </w:rPr>
    </w:lvl>
    <w:lvl w:ilvl="8" w:tplc="440A0005" w:tentative="1">
      <w:start w:val="1"/>
      <w:numFmt w:val="bullet"/>
      <w:lvlText w:val=""/>
      <w:lvlJc w:val="left"/>
      <w:pPr>
        <w:ind w:left="6174" w:hanging="360"/>
      </w:pPr>
      <w:rPr>
        <w:rFonts w:ascii="Wingdings" w:hAnsi="Wingdings" w:hint="default"/>
      </w:rPr>
    </w:lvl>
  </w:abstractNum>
  <w:abstractNum w:abstractNumId="20" w15:restartNumberingAfterBreak="0">
    <w:nsid w:val="6A743D49"/>
    <w:multiLevelType w:val="hybridMultilevel"/>
    <w:tmpl w:val="D9CA9FAA"/>
    <w:lvl w:ilvl="0" w:tplc="440A0001">
      <w:start w:val="1"/>
      <w:numFmt w:val="bullet"/>
      <w:lvlText w:val=""/>
      <w:lvlJc w:val="left"/>
      <w:pPr>
        <w:ind w:left="927" w:hanging="360"/>
      </w:pPr>
      <w:rPr>
        <w:rFonts w:ascii="Symbol" w:hAnsi="Symbol" w:hint="default"/>
      </w:rPr>
    </w:lvl>
    <w:lvl w:ilvl="1" w:tplc="440A0003" w:tentative="1">
      <w:start w:val="1"/>
      <w:numFmt w:val="bullet"/>
      <w:lvlText w:val="o"/>
      <w:lvlJc w:val="left"/>
      <w:pPr>
        <w:ind w:left="1647" w:hanging="360"/>
      </w:pPr>
      <w:rPr>
        <w:rFonts w:ascii="Courier New" w:hAnsi="Courier New" w:cs="Courier New" w:hint="default"/>
      </w:rPr>
    </w:lvl>
    <w:lvl w:ilvl="2" w:tplc="440A0005" w:tentative="1">
      <w:start w:val="1"/>
      <w:numFmt w:val="bullet"/>
      <w:lvlText w:val=""/>
      <w:lvlJc w:val="left"/>
      <w:pPr>
        <w:ind w:left="2367" w:hanging="360"/>
      </w:pPr>
      <w:rPr>
        <w:rFonts w:ascii="Wingdings" w:hAnsi="Wingdings" w:hint="default"/>
      </w:rPr>
    </w:lvl>
    <w:lvl w:ilvl="3" w:tplc="440A0001" w:tentative="1">
      <w:start w:val="1"/>
      <w:numFmt w:val="bullet"/>
      <w:lvlText w:val=""/>
      <w:lvlJc w:val="left"/>
      <w:pPr>
        <w:ind w:left="3087" w:hanging="360"/>
      </w:pPr>
      <w:rPr>
        <w:rFonts w:ascii="Symbol" w:hAnsi="Symbol" w:hint="default"/>
      </w:rPr>
    </w:lvl>
    <w:lvl w:ilvl="4" w:tplc="440A0003" w:tentative="1">
      <w:start w:val="1"/>
      <w:numFmt w:val="bullet"/>
      <w:lvlText w:val="o"/>
      <w:lvlJc w:val="left"/>
      <w:pPr>
        <w:ind w:left="3807" w:hanging="360"/>
      </w:pPr>
      <w:rPr>
        <w:rFonts w:ascii="Courier New" w:hAnsi="Courier New" w:cs="Courier New" w:hint="default"/>
      </w:rPr>
    </w:lvl>
    <w:lvl w:ilvl="5" w:tplc="440A0005" w:tentative="1">
      <w:start w:val="1"/>
      <w:numFmt w:val="bullet"/>
      <w:lvlText w:val=""/>
      <w:lvlJc w:val="left"/>
      <w:pPr>
        <w:ind w:left="4527" w:hanging="360"/>
      </w:pPr>
      <w:rPr>
        <w:rFonts w:ascii="Wingdings" w:hAnsi="Wingdings" w:hint="default"/>
      </w:rPr>
    </w:lvl>
    <w:lvl w:ilvl="6" w:tplc="440A0001" w:tentative="1">
      <w:start w:val="1"/>
      <w:numFmt w:val="bullet"/>
      <w:lvlText w:val=""/>
      <w:lvlJc w:val="left"/>
      <w:pPr>
        <w:ind w:left="5247" w:hanging="360"/>
      </w:pPr>
      <w:rPr>
        <w:rFonts w:ascii="Symbol" w:hAnsi="Symbol" w:hint="default"/>
      </w:rPr>
    </w:lvl>
    <w:lvl w:ilvl="7" w:tplc="440A0003" w:tentative="1">
      <w:start w:val="1"/>
      <w:numFmt w:val="bullet"/>
      <w:lvlText w:val="o"/>
      <w:lvlJc w:val="left"/>
      <w:pPr>
        <w:ind w:left="5967" w:hanging="360"/>
      </w:pPr>
      <w:rPr>
        <w:rFonts w:ascii="Courier New" w:hAnsi="Courier New" w:cs="Courier New" w:hint="default"/>
      </w:rPr>
    </w:lvl>
    <w:lvl w:ilvl="8" w:tplc="440A0005" w:tentative="1">
      <w:start w:val="1"/>
      <w:numFmt w:val="bullet"/>
      <w:lvlText w:val=""/>
      <w:lvlJc w:val="left"/>
      <w:pPr>
        <w:ind w:left="6687" w:hanging="360"/>
      </w:pPr>
      <w:rPr>
        <w:rFonts w:ascii="Wingdings" w:hAnsi="Wingdings" w:hint="default"/>
      </w:rPr>
    </w:lvl>
  </w:abstractNum>
  <w:abstractNum w:abstractNumId="21" w15:restartNumberingAfterBreak="0">
    <w:nsid w:val="6AFB7E6E"/>
    <w:multiLevelType w:val="hybridMultilevel"/>
    <w:tmpl w:val="F9C0C44E"/>
    <w:lvl w:ilvl="0" w:tplc="8672661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6B433B81"/>
    <w:multiLevelType w:val="hybridMultilevel"/>
    <w:tmpl w:val="4DA2BF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96D10AF"/>
    <w:multiLevelType w:val="hybridMultilevel"/>
    <w:tmpl w:val="9B1642C4"/>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79D07CDE"/>
    <w:multiLevelType w:val="hybridMultilevel"/>
    <w:tmpl w:val="2B3E5BB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8"/>
  </w:num>
  <w:num w:numId="4">
    <w:abstractNumId w:val="4"/>
  </w:num>
  <w:num w:numId="5">
    <w:abstractNumId w:val="6"/>
  </w:num>
  <w:num w:numId="6">
    <w:abstractNumId w:val="14"/>
  </w:num>
  <w:num w:numId="7">
    <w:abstractNumId w:val="3"/>
  </w:num>
  <w:num w:numId="8">
    <w:abstractNumId w:val="17"/>
  </w:num>
  <w:num w:numId="9">
    <w:abstractNumId w:val="21"/>
  </w:num>
  <w:num w:numId="10">
    <w:abstractNumId w:val="13"/>
  </w:num>
  <w:num w:numId="11">
    <w:abstractNumId w:val="1"/>
  </w:num>
  <w:num w:numId="12">
    <w:abstractNumId w:val="20"/>
  </w:num>
  <w:num w:numId="13">
    <w:abstractNumId w:val="19"/>
  </w:num>
  <w:num w:numId="14">
    <w:abstractNumId w:val="10"/>
  </w:num>
  <w:num w:numId="15">
    <w:abstractNumId w:val="12"/>
  </w:num>
  <w:num w:numId="16">
    <w:abstractNumId w:val="7"/>
  </w:num>
  <w:num w:numId="17">
    <w:abstractNumId w:val="0"/>
  </w:num>
  <w:num w:numId="18">
    <w:abstractNumId w:val="2"/>
  </w:num>
  <w:num w:numId="19">
    <w:abstractNumId w:val="5"/>
  </w:num>
  <w:num w:numId="20">
    <w:abstractNumId w:val="24"/>
  </w:num>
  <w:num w:numId="21">
    <w:abstractNumId w:val="15"/>
  </w:num>
  <w:num w:numId="22">
    <w:abstractNumId w:val="9"/>
  </w:num>
  <w:num w:numId="23">
    <w:abstractNumId w:val="11"/>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5F"/>
    <w:rsid w:val="00004B20"/>
    <w:rsid w:val="00012B48"/>
    <w:rsid w:val="00014288"/>
    <w:rsid w:val="0002431B"/>
    <w:rsid w:val="0002477B"/>
    <w:rsid w:val="00041463"/>
    <w:rsid w:val="00052546"/>
    <w:rsid w:val="000534D5"/>
    <w:rsid w:val="0006212E"/>
    <w:rsid w:val="00063781"/>
    <w:rsid w:val="0006654D"/>
    <w:rsid w:val="00067382"/>
    <w:rsid w:val="00067CA8"/>
    <w:rsid w:val="00070466"/>
    <w:rsid w:val="00071A5D"/>
    <w:rsid w:val="000723A8"/>
    <w:rsid w:val="000766EF"/>
    <w:rsid w:val="000876E7"/>
    <w:rsid w:val="000A208B"/>
    <w:rsid w:val="000A2D41"/>
    <w:rsid w:val="000A7CEB"/>
    <w:rsid w:val="000B0F47"/>
    <w:rsid w:val="000B6F44"/>
    <w:rsid w:val="000E74C3"/>
    <w:rsid w:val="001012C2"/>
    <w:rsid w:val="00105E73"/>
    <w:rsid w:val="0010733C"/>
    <w:rsid w:val="00110CE9"/>
    <w:rsid w:val="00122FA0"/>
    <w:rsid w:val="00123FC9"/>
    <w:rsid w:val="00125917"/>
    <w:rsid w:val="00127DFE"/>
    <w:rsid w:val="00131EA6"/>
    <w:rsid w:val="00141D3E"/>
    <w:rsid w:val="00147C54"/>
    <w:rsid w:val="00150DB7"/>
    <w:rsid w:val="00152A2A"/>
    <w:rsid w:val="0016350B"/>
    <w:rsid w:val="00186B29"/>
    <w:rsid w:val="001926CB"/>
    <w:rsid w:val="00197567"/>
    <w:rsid w:val="001A085E"/>
    <w:rsid w:val="001A138E"/>
    <w:rsid w:val="001A6A82"/>
    <w:rsid w:val="001B59D4"/>
    <w:rsid w:val="001D2421"/>
    <w:rsid w:val="001E2986"/>
    <w:rsid w:val="001E2EFD"/>
    <w:rsid w:val="001E7B66"/>
    <w:rsid w:val="001F3EB3"/>
    <w:rsid w:val="002131AD"/>
    <w:rsid w:val="002249EF"/>
    <w:rsid w:val="00240588"/>
    <w:rsid w:val="00244CFE"/>
    <w:rsid w:val="00256788"/>
    <w:rsid w:val="00257F4C"/>
    <w:rsid w:val="0027274B"/>
    <w:rsid w:val="002761ED"/>
    <w:rsid w:val="00280C67"/>
    <w:rsid w:val="002900AF"/>
    <w:rsid w:val="00293DFF"/>
    <w:rsid w:val="00295DDC"/>
    <w:rsid w:val="002A76AF"/>
    <w:rsid w:val="002B0EC0"/>
    <w:rsid w:val="002C32C9"/>
    <w:rsid w:val="002C5D22"/>
    <w:rsid w:val="002C67D6"/>
    <w:rsid w:val="002C6893"/>
    <w:rsid w:val="002D13FB"/>
    <w:rsid w:val="002F289A"/>
    <w:rsid w:val="00301411"/>
    <w:rsid w:val="00310546"/>
    <w:rsid w:val="003238C3"/>
    <w:rsid w:val="00324289"/>
    <w:rsid w:val="003442F0"/>
    <w:rsid w:val="00354638"/>
    <w:rsid w:val="00362DF9"/>
    <w:rsid w:val="0036326D"/>
    <w:rsid w:val="00371B3E"/>
    <w:rsid w:val="0037240E"/>
    <w:rsid w:val="003751A6"/>
    <w:rsid w:val="00382E26"/>
    <w:rsid w:val="003939FB"/>
    <w:rsid w:val="003A1780"/>
    <w:rsid w:val="003A2591"/>
    <w:rsid w:val="003A4759"/>
    <w:rsid w:val="003B3A48"/>
    <w:rsid w:val="003C209C"/>
    <w:rsid w:val="003C293B"/>
    <w:rsid w:val="003C4772"/>
    <w:rsid w:val="003D361D"/>
    <w:rsid w:val="00401463"/>
    <w:rsid w:val="00402ACA"/>
    <w:rsid w:val="00405E12"/>
    <w:rsid w:val="00407100"/>
    <w:rsid w:val="00417127"/>
    <w:rsid w:val="00421F47"/>
    <w:rsid w:val="00444F7C"/>
    <w:rsid w:val="00447333"/>
    <w:rsid w:val="00447F0F"/>
    <w:rsid w:val="00463810"/>
    <w:rsid w:val="00480337"/>
    <w:rsid w:val="00482AD6"/>
    <w:rsid w:val="004940D9"/>
    <w:rsid w:val="004A6B0B"/>
    <w:rsid w:val="004B00F9"/>
    <w:rsid w:val="004B032D"/>
    <w:rsid w:val="004B3089"/>
    <w:rsid w:val="004C310E"/>
    <w:rsid w:val="004F17B4"/>
    <w:rsid w:val="00551E0D"/>
    <w:rsid w:val="005527EE"/>
    <w:rsid w:val="00562728"/>
    <w:rsid w:val="00576234"/>
    <w:rsid w:val="0059575A"/>
    <w:rsid w:val="005E66A3"/>
    <w:rsid w:val="005F146D"/>
    <w:rsid w:val="0060257D"/>
    <w:rsid w:val="00610BEC"/>
    <w:rsid w:val="00626472"/>
    <w:rsid w:val="00634B1D"/>
    <w:rsid w:val="00647DE9"/>
    <w:rsid w:val="00650676"/>
    <w:rsid w:val="006554CF"/>
    <w:rsid w:val="00664A94"/>
    <w:rsid w:val="006714E5"/>
    <w:rsid w:val="006A1843"/>
    <w:rsid w:val="006A2048"/>
    <w:rsid w:val="006B365F"/>
    <w:rsid w:val="006B495C"/>
    <w:rsid w:val="006B5490"/>
    <w:rsid w:val="006C023A"/>
    <w:rsid w:val="006E13BA"/>
    <w:rsid w:val="006F1BEC"/>
    <w:rsid w:val="006F5FF5"/>
    <w:rsid w:val="007017DD"/>
    <w:rsid w:val="007036EA"/>
    <w:rsid w:val="00704BB3"/>
    <w:rsid w:val="00711F08"/>
    <w:rsid w:val="00717805"/>
    <w:rsid w:val="00720002"/>
    <w:rsid w:val="0073048C"/>
    <w:rsid w:val="00733593"/>
    <w:rsid w:val="00734FAA"/>
    <w:rsid w:val="00737AEF"/>
    <w:rsid w:val="00737BB3"/>
    <w:rsid w:val="00741D84"/>
    <w:rsid w:val="00750698"/>
    <w:rsid w:val="00753E17"/>
    <w:rsid w:val="007566E5"/>
    <w:rsid w:val="00762648"/>
    <w:rsid w:val="00764B30"/>
    <w:rsid w:val="007745A7"/>
    <w:rsid w:val="0077745D"/>
    <w:rsid w:val="007A5B94"/>
    <w:rsid w:val="007B04E3"/>
    <w:rsid w:val="007C4BE4"/>
    <w:rsid w:val="007C5ECA"/>
    <w:rsid w:val="007C6AAD"/>
    <w:rsid w:val="007E06ED"/>
    <w:rsid w:val="007F45A8"/>
    <w:rsid w:val="007F66FC"/>
    <w:rsid w:val="00802682"/>
    <w:rsid w:val="00805A27"/>
    <w:rsid w:val="00811266"/>
    <w:rsid w:val="008248A4"/>
    <w:rsid w:val="00832C7B"/>
    <w:rsid w:val="008365B2"/>
    <w:rsid w:val="00850965"/>
    <w:rsid w:val="0085438E"/>
    <w:rsid w:val="0085578B"/>
    <w:rsid w:val="00870B09"/>
    <w:rsid w:val="00872691"/>
    <w:rsid w:val="0088031F"/>
    <w:rsid w:val="00883B1F"/>
    <w:rsid w:val="0089068C"/>
    <w:rsid w:val="008964DA"/>
    <w:rsid w:val="008B0503"/>
    <w:rsid w:val="008C5FDF"/>
    <w:rsid w:val="008D5268"/>
    <w:rsid w:val="008E51F2"/>
    <w:rsid w:val="008F26F9"/>
    <w:rsid w:val="008F5533"/>
    <w:rsid w:val="00903DAE"/>
    <w:rsid w:val="00911FCD"/>
    <w:rsid w:val="009149FE"/>
    <w:rsid w:val="0092055D"/>
    <w:rsid w:val="00922D5B"/>
    <w:rsid w:val="00930D5F"/>
    <w:rsid w:val="00932CA1"/>
    <w:rsid w:val="0093778D"/>
    <w:rsid w:val="009554B7"/>
    <w:rsid w:val="009744E0"/>
    <w:rsid w:val="00974F01"/>
    <w:rsid w:val="009861FB"/>
    <w:rsid w:val="00996A2D"/>
    <w:rsid w:val="009A1B0F"/>
    <w:rsid w:val="009B005D"/>
    <w:rsid w:val="009B133B"/>
    <w:rsid w:val="009B6DCB"/>
    <w:rsid w:val="009D4BC9"/>
    <w:rsid w:val="009E2C2B"/>
    <w:rsid w:val="00A0178E"/>
    <w:rsid w:val="00A04A36"/>
    <w:rsid w:val="00A05D5D"/>
    <w:rsid w:val="00A11192"/>
    <w:rsid w:val="00A12C05"/>
    <w:rsid w:val="00A3034E"/>
    <w:rsid w:val="00A37371"/>
    <w:rsid w:val="00A4385A"/>
    <w:rsid w:val="00A509C3"/>
    <w:rsid w:val="00A52602"/>
    <w:rsid w:val="00A55016"/>
    <w:rsid w:val="00A61061"/>
    <w:rsid w:val="00A629F6"/>
    <w:rsid w:val="00A66798"/>
    <w:rsid w:val="00A74957"/>
    <w:rsid w:val="00A821B8"/>
    <w:rsid w:val="00A92D3A"/>
    <w:rsid w:val="00AC14CB"/>
    <w:rsid w:val="00AC7951"/>
    <w:rsid w:val="00AD578B"/>
    <w:rsid w:val="00B10368"/>
    <w:rsid w:val="00B32899"/>
    <w:rsid w:val="00B63718"/>
    <w:rsid w:val="00B71067"/>
    <w:rsid w:val="00B719FC"/>
    <w:rsid w:val="00B857F3"/>
    <w:rsid w:val="00B87155"/>
    <w:rsid w:val="00B90104"/>
    <w:rsid w:val="00B92E49"/>
    <w:rsid w:val="00BA0BC6"/>
    <w:rsid w:val="00BA3ED2"/>
    <w:rsid w:val="00BA7D09"/>
    <w:rsid w:val="00BB15F5"/>
    <w:rsid w:val="00BB2E5C"/>
    <w:rsid w:val="00BC7E7D"/>
    <w:rsid w:val="00BD3E5B"/>
    <w:rsid w:val="00BE054D"/>
    <w:rsid w:val="00BE0A84"/>
    <w:rsid w:val="00BE2D09"/>
    <w:rsid w:val="00BE6CB8"/>
    <w:rsid w:val="00BF4DF6"/>
    <w:rsid w:val="00C1019B"/>
    <w:rsid w:val="00C16027"/>
    <w:rsid w:val="00C25722"/>
    <w:rsid w:val="00C37176"/>
    <w:rsid w:val="00C47A18"/>
    <w:rsid w:val="00C60208"/>
    <w:rsid w:val="00C72860"/>
    <w:rsid w:val="00C83FCD"/>
    <w:rsid w:val="00C92B79"/>
    <w:rsid w:val="00C94107"/>
    <w:rsid w:val="00C96D00"/>
    <w:rsid w:val="00CA4488"/>
    <w:rsid w:val="00CB0019"/>
    <w:rsid w:val="00CC42F1"/>
    <w:rsid w:val="00CC5B6A"/>
    <w:rsid w:val="00CC61C9"/>
    <w:rsid w:val="00CD6AB1"/>
    <w:rsid w:val="00CF0FF9"/>
    <w:rsid w:val="00CF4F05"/>
    <w:rsid w:val="00D0143B"/>
    <w:rsid w:val="00D12C3A"/>
    <w:rsid w:val="00D26984"/>
    <w:rsid w:val="00D26D48"/>
    <w:rsid w:val="00D276B1"/>
    <w:rsid w:val="00D33929"/>
    <w:rsid w:val="00D52AA0"/>
    <w:rsid w:val="00D60913"/>
    <w:rsid w:val="00D71814"/>
    <w:rsid w:val="00D77BB7"/>
    <w:rsid w:val="00D855CA"/>
    <w:rsid w:val="00D92DB6"/>
    <w:rsid w:val="00D93331"/>
    <w:rsid w:val="00D95815"/>
    <w:rsid w:val="00DB111D"/>
    <w:rsid w:val="00DB1A28"/>
    <w:rsid w:val="00DB4FDE"/>
    <w:rsid w:val="00DC3BB4"/>
    <w:rsid w:val="00DD012E"/>
    <w:rsid w:val="00DE26CC"/>
    <w:rsid w:val="00DF0A55"/>
    <w:rsid w:val="00DF641E"/>
    <w:rsid w:val="00DF722D"/>
    <w:rsid w:val="00E06068"/>
    <w:rsid w:val="00E15D4A"/>
    <w:rsid w:val="00E22B0D"/>
    <w:rsid w:val="00E30967"/>
    <w:rsid w:val="00E35590"/>
    <w:rsid w:val="00E472C6"/>
    <w:rsid w:val="00E61D38"/>
    <w:rsid w:val="00E76830"/>
    <w:rsid w:val="00E84965"/>
    <w:rsid w:val="00E91BD3"/>
    <w:rsid w:val="00EA630A"/>
    <w:rsid w:val="00EA6371"/>
    <w:rsid w:val="00EB3F98"/>
    <w:rsid w:val="00ED1A57"/>
    <w:rsid w:val="00EE271F"/>
    <w:rsid w:val="00EE4523"/>
    <w:rsid w:val="00EE5695"/>
    <w:rsid w:val="00EF0053"/>
    <w:rsid w:val="00F14262"/>
    <w:rsid w:val="00F24356"/>
    <w:rsid w:val="00F24A13"/>
    <w:rsid w:val="00F266BA"/>
    <w:rsid w:val="00F26F2A"/>
    <w:rsid w:val="00F34E5C"/>
    <w:rsid w:val="00F51854"/>
    <w:rsid w:val="00F53B4F"/>
    <w:rsid w:val="00F5507D"/>
    <w:rsid w:val="00F55279"/>
    <w:rsid w:val="00F57C28"/>
    <w:rsid w:val="00F657E2"/>
    <w:rsid w:val="00F720F7"/>
    <w:rsid w:val="00F7481F"/>
    <w:rsid w:val="00F9503A"/>
    <w:rsid w:val="00FA369F"/>
    <w:rsid w:val="00FA7128"/>
    <w:rsid w:val="00FB37A3"/>
    <w:rsid w:val="00FC4717"/>
    <w:rsid w:val="00FD2918"/>
    <w:rsid w:val="00FD787C"/>
    <w:rsid w:val="00FF74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8C4715A-5C10-435E-A032-D38E02A1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65F"/>
  </w:style>
  <w:style w:type="paragraph" w:styleId="Ttulo1">
    <w:name w:val="heading 1"/>
    <w:basedOn w:val="Normal"/>
    <w:next w:val="Normal"/>
    <w:link w:val="Ttulo1Car"/>
    <w:uiPriority w:val="9"/>
    <w:qFormat/>
    <w:rsid w:val="00D52AA0"/>
    <w:pPr>
      <w:keepNext/>
      <w:keepLines/>
      <w:spacing w:before="240" w:after="0" w:line="259" w:lineRule="auto"/>
      <w:outlineLvl w:val="0"/>
    </w:pPr>
    <w:rPr>
      <w:rFonts w:ascii="Arial" w:eastAsia="Times New Roman" w:hAnsi="Arial" w:cs="Arial"/>
      <w:sz w:val="24"/>
      <w:szCs w:val="24"/>
      <w:lang w:val="en-US"/>
    </w:rPr>
  </w:style>
  <w:style w:type="paragraph" w:styleId="Ttulo2">
    <w:name w:val="heading 2"/>
    <w:basedOn w:val="Normal"/>
    <w:next w:val="Normal"/>
    <w:link w:val="Ttulo2Car"/>
    <w:uiPriority w:val="9"/>
    <w:unhideWhenUsed/>
    <w:qFormat/>
    <w:rsid w:val="004803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36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65F"/>
    <w:rPr>
      <w:rFonts w:ascii="Tahoma" w:hAnsi="Tahoma" w:cs="Tahoma"/>
      <w:sz w:val="16"/>
      <w:szCs w:val="16"/>
    </w:rPr>
  </w:style>
  <w:style w:type="paragraph" w:styleId="Encabezado">
    <w:name w:val="header"/>
    <w:basedOn w:val="Normal"/>
    <w:link w:val="EncabezadoCar"/>
    <w:uiPriority w:val="99"/>
    <w:unhideWhenUsed/>
    <w:rsid w:val="00D269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6984"/>
  </w:style>
  <w:style w:type="paragraph" w:styleId="Piedepgina">
    <w:name w:val="footer"/>
    <w:basedOn w:val="Normal"/>
    <w:link w:val="PiedepginaCar"/>
    <w:uiPriority w:val="99"/>
    <w:unhideWhenUsed/>
    <w:rsid w:val="00D269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984"/>
  </w:style>
  <w:style w:type="paragraph" w:styleId="Prrafodelista">
    <w:name w:val="List Paragraph"/>
    <w:basedOn w:val="Normal"/>
    <w:uiPriority w:val="34"/>
    <w:qFormat/>
    <w:rsid w:val="00186B29"/>
    <w:pPr>
      <w:ind w:left="720"/>
      <w:contextualSpacing/>
    </w:pPr>
  </w:style>
  <w:style w:type="paragraph" w:styleId="Sinespaciado">
    <w:name w:val="No Spacing"/>
    <w:uiPriority w:val="1"/>
    <w:qFormat/>
    <w:rsid w:val="009554B7"/>
    <w:pPr>
      <w:spacing w:after="0" w:line="240" w:lineRule="auto"/>
    </w:pPr>
  </w:style>
  <w:style w:type="character" w:customStyle="1" w:styleId="Ttulo1Car">
    <w:name w:val="Título 1 Car"/>
    <w:basedOn w:val="Fuentedeprrafopredeter"/>
    <w:link w:val="Ttulo1"/>
    <w:uiPriority w:val="9"/>
    <w:rsid w:val="00D52AA0"/>
    <w:rPr>
      <w:rFonts w:ascii="Arial" w:eastAsia="Times New Roman" w:hAnsi="Arial" w:cs="Arial"/>
      <w:sz w:val="24"/>
      <w:szCs w:val="24"/>
      <w:lang w:val="en-US"/>
    </w:rPr>
  </w:style>
  <w:style w:type="paragraph" w:styleId="Bibliografa">
    <w:name w:val="Bibliography"/>
    <w:basedOn w:val="Normal"/>
    <w:next w:val="Normal"/>
    <w:uiPriority w:val="37"/>
    <w:unhideWhenUsed/>
    <w:rsid w:val="00753E17"/>
  </w:style>
  <w:style w:type="table" w:styleId="Tablaconcuadrcula">
    <w:name w:val="Table Grid"/>
    <w:basedOn w:val="Tablanormal"/>
    <w:uiPriority w:val="39"/>
    <w:rsid w:val="00DD012E"/>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1019B"/>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554CF"/>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D578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D578B"/>
    <w:rPr>
      <w:sz w:val="20"/>
      <w:szCs w:val="20"/>
    </w:rPr>
  </w:style>
  <w:style w:type="character" w:styleId="Refdenotaalfinal">
    <w:name w:val="endnote reference"/>
    <w:basedOn w:val="Fuentedeprrafopredeter"/>
    <w:uiPriority w:val="99"/>
    <w:semiHidden/>
    <w:unhideWhenUsed/>
    <w:rsid w:val="00AD578B"/>
    <w:rPr>
      <w:vertAlign w:val="superscript"/>
    </w:rPr>
  </w:style>
  <w:style w:type="character" w:styleId="Hipervnculo">
    <w:name w:val="Hyperlink"/>
    <w:basedOn w:val="Fuentedeprrafopredeter"/>
    <w:uiPriority w:val="99"/>
    <w:unhideWhenUsed/>
    <w:rsid w:val="00741D84"/>
    <w:rPr>
      <w:color w:val="0000FF" w:themeColor="hyperlink"/>
      <w:u w:val="single"/>
    </w:rPr>
  </w:style>
  <w:style w:type="paragraph" w:styleId="TtulodeTDC">
    <w:name w:val="TOC Heading"/>
    <w:basedOn w:val="Ttulo1"/>
    <w:next w:val="Normal"/>
    <w:uiPriority w:val="39"/>
    <w:unhideWhenUsed/>
    <w:qFormat/>
    <w:rsid w:val="000723A8"/>
    <w:pPr>
      <w:outlineLvl w:val="9"/>
    </w:pPr>
  </w:style>
  <w:style w:type="paragraph" w:styleId="TDC1">
    <w:name w:val="toc 1"/>
    <w:basedOn w:val="Normal"/>
    <w:next w:val="Normal"/>
    <w:autoRedefine/>
    <w:uiPriority w:val="39"/>
    <w:unhideWhenUsed/>
    <w:rsid w:val="000723A8"/>
    <w:pPr>
      <w:spacing w:after="100"/>
    </w:pPr>
  </w:style>
  <w:style w:type="paragraph" w:styleId="TDC2">
    <w:name w:val="toc 2"/>
    <w:basedOn w:val="Normal"/>
    <w:next w:val="Normal"/>
    <w:autoRedefine/>
    <w:uiPriority w:val="39"/>
    <w:unhideWhenUsed/>
    <w:rsid w:val="000723A8"/>
    <w:pPr>
      <w:spacing w:after="100" w:line="259" w:lineRule="auto"/>
      <w:ind w:left="220"/>
    </w:pPr>
    <w:rPr>
      <w:rFonts w:eastAsiaTheme="minorEastAsia" w:cs="Times New Roman"/>
      <w:lang w:val="en-US"/>
    </w:rPr>
  </w:style>
  <w:style w:type="paragraph" w:styleId="TDC3">
    <w:name w:val="toc 3"/>
    <w:basedOn w:val="Normal"/>
    <w:next w:val="Normal"/>
    <w:autoRedefine/>
    <w:uiPriority w:val="39"/>
    <w:unhideWhenUsed/>
    <w:rsid w:val="000723A8"/>
    <w:pPr>
      <w:spacing w:after="100" w:line="259" w:lineRule="auto"/>
      <w:ind w:left="440"/>
    </w:pPr>
    <w:rPr>
      <w:rFonts w:eastAsiaTheme="minorEastAsia" w:cs="Times New Roman"/>
      <w:lang w:val="en-US"/>
    </w:rPr>
  </w:style>
  <w:style w:type="paragraph" w:styleId="Subttulo">
    <w:name w:val="Subtitle"/>
    <w:basedOn w:val="Normal"/>
    <w:next w:val="Normal"/>
    <w:link w:val="SubttuloCar"/>
    <w:uiPriority w:val="11"/>
    <w:qFormat/>
    <w:rsid w:val="003A1780"/>
    <w:pPr>
      <w:spacing w:line="360" w:lineRule="auto"/>
      <w:jc w:val="both"/>
    </w:pPr>
    <w:rPr>
      <w:rFonts w:ascii="Arial" w:hAnsi="Arial" w:cs="Arial"/>
      <w:sz w:val="24"/>
      <w:szCs w:val="24"/>
    </w:rPr>
  </w:style>
  <w:style w:type="character" w:customStyle="1" w:styleId="SubttuloCar">
    <w:name w:val="Subtítulo Car"/>
    <w:basedOn w:val="Fuentedeprrafopredeter"/>
    <w:link w:val="Subttulo"/>
    <w:uiPriority w:val="11"/>
    <w:rsid w:val="003A1780"/>
    <w:rPr>
      <w:rFonts w:ascii="Arial" w:hAnsi="Arial" w:cs="Arial"/>
      <w:sz w:val="24"/>
      <w:szCs w:val="24"/>
    </w:rPr>
  </w:style>
  <w:style w:type="character" w:customStyle="1" w:styleId="Ttulo2Car">
    <w:name w:val="Título 2 Car"/>
    <w:basedOn w:val="Fuentedeprrafopredeter"/>
    <w:link w:val="Ttulo2"/>
    <w:uiPriority w:val="9"/>
    <w:rsid w:val="0048033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8604">
      <w:bodyDiv w:val="1"/>
      <w:marLeft w:val="0"/>
      <w:marRight w:val="0"/>
      <w:marTop w:val="0"/>
      <w:marBottom w:val="0"/>
      <w:divBdr>
        <w:top w:val="none" w:sz="0" w:space="0" w:color="auto"/>
        <w:left w:val="none" w:sz="0" w:space="0" w:color="auto"/>
        <w:bottom w:val="none" w:sz="0" w:space="0" w:color="auto"/>
        <w:right w:val="none" w:sz="0" w:space="0" w:color="auto"/>
      </w:divBdr>
    </w:div>
    <w:div w:id="113328020">
      <w:bodyDiv w:val="1"/>
      <w:marLeft w:val="0"/>
      <w:marRight w:val="0"/>
      <w:marTop w:val="0"/>
      <w:marBottom w:val="0"/>
      <w:divBdr>
        <w:top w:val="none" w:sz="0" w:space="0" w:color="auto"/>
        <w:left w:val="none" w:sz="0" w:space="0" w:color="auto"/>
        <w:bottom w:val="none" w:sz="0" w:space="0" w:color="auto"/>
        <w:right w:val="none" w:sz="0" w:space="0" w:color="auto"/>
      </w:divBdr>
    </w:div>
    <w:div w:id="183788764">
      <w:bodyDiv w:val="1"/>
      <w:marLeft w:val="0"/>
      <w:marRight w:val="0"/>
      <w:marTop w:val="0"/>
      <w:marBottom w:val="0"/>
      <w:divBdr>
        <w:top w:val="none" w:sz="0" w:space="0" w:color="auto"/>
        <w:left w:val="none" w:sz="0" w:space="0" w:color="auto"/>
        <w:bottom w:val="none" w:sz="0" w:space="0" w:color="auto"/>
        <w:right w:val="none" w:sz="0" w:space="0" w:color="auto"/>
      </w:divBdr>
    </w:div>
    <w:div w:id="280036272">
      <w:bodyDiv w:val="1"/>
      <w:marLeft w:val="0"/>
      <w:marRight w:val="0"/>
      <w:marTop w:val="0"/>
      <w:marBottom w:val="0"/>
      <w:divBdr>
        <w:top w:val="none" w:sz="0" w:space="0" w:color="auto"/>
        <w:left w:val="none" w:sz="0" w:space="0" w:color="auto"/>
        <w:bottom w:val="none" w:sz="0" w:space="0" w:color="auto"/>
        <w:right w:val="none" w:sz="0" w:space="0" w:color="auto"/>
      </w:divBdr>
    </w:div>
    <w:div w:id="286811682">
      <w:bodyDiv w:val="1"/>
      <w:marLeft w:val="0"/>
      <w:marRight w:val="0"/>
      <w:marTop w:val="0"/>
      <w:marBottom w:val="0"/>
      <w:divBdr>
        <w:top w:val="none" w:sz="0" w:space="0" w:color="auto"/>
        <w:left w:val="none" w:sz="0" w:space="0" w:color="auto"/>
        <w:bottom w:val="none" w:sz="0" w:space="0" w:color="auto"/>
        <w:right w:val="none" w:sz="0" w:space="0" w:color="auto"/>
      </w:divBdr>
    </w:div>
    <w:div w:id="293603235">
      <w:bodyDiv w:val="1"/>
      <w:marLeft w:val="0"/>
      <w:marRight w:val="0"/>
      <w:marTop w:val="0"/>
      <w:marBottom w:val="0"/>
      <w:divBdr>
        <w:top w:val="none" w:sz="0" w:space="0" w:color="auto"/>
        <w:left w:val="none" w:sz="0" w:space="0" w:color="auto"/>
        <w:bottom w:val="none" w:sz="0" w:space="0" w:color="auto"/>
        <w:right w:val="none" w:sz="0" w:space="0" w:color="auto"/>
      </w:divBdr>
    </w:div>
    <w:div w:id="453255755">
      <w:bodyDiv w:val="1"/>
      <w:marLeft w:val="0"/>
      <w:marRight w:val="0"/>
      <w:marTop w:val="0"/>
      <w:marBottom w:val="0"/>
      <w:divBdr>
        <w:top w:val="none" w:sz="0" w:space="0" w:color="auto"/>
        <w:left w:val="none" w:sz="0" w:space="0" w:color="auto"/>
        <w:bottom w:val="none" w:sz="0" w:space="0" w:color="auto"/>
        <w:right w:val="none" w:sz="0" w:space="0" w:color="auto"/>
      </w:divBdr>
    </w:div>
    <w:div w:id="466243775">
      <w:bodyDiv w:val="1"/>
      <w:marLeft w:val="0"/>
      <w:marRight w:val="0"/>
      <w:marTop w:val="0"/>
      <w:marBottom w:val="0"/>
      <w:divBdr>
        <w:top w:val="none" w:sz="0" w:space="0" w:color="auto"/>
        <w:left w:val="none" w:sz="0" w:space="0" w:color="auto"/>
        <w:bottom w:val="none" w:sz="0" w:space="0" w:color="auto"/>
        <w:right w:val="none" w:sz="0" w:space="0" w:color="auto"/>
      </w:divBdr>
    </w:div>
    <w:div w:id="482503888">
      <w:bodyDiv w:val="1"/>
      <w:marLeft w:val="0"/>
      <w:marRight w:val="0"/>
      <w:marTop w:val="0"/>
      <w:marBottom w:val="0"/>
      <w:divBdr>
        <w:top w:val="none" w:sz="0" w:space="0" w:color="auto"/>
        <w:left w:val="none" w:sz="0" w:space="0" w:color="auto"/>
        <w:bottom w:val="none" w:sz="0" w:space="0" w:color="auto"/>
        <w:right w:val="none" w:sz="0" w:space="0" w:color="auto"/>
      </w:divBdr>
    </w:div>
    <w:div w:id="530656139">
      <w:bodyDiv w:val="1"/>
      <w:marLeft w:val="0"/>
      <w:marRight w:val="0"/>
      <w:marTop w:val="0"/>
      <w:marBottom w:val="0"/>
      <w:divBdr>
        <w:top w:val="none" w:sz="0" w:space="0" w:color="auto"/>
        <w:left w:val="none" w:sz="0" w:space="0" w:color="auto"/>
        <w:bottom w:val="none" w:sz="0" w:space="0" w:color="auto"/>
        <w:right w:val="none" w:sz="0" w:space="0" w:color="auto"/>
      </w:divBdr>
    </w:div>
    <w:div w:id="542642336">
      <w:bodyDiv w:val="1"/>
      <w:marLeft w:val="0"/>
      <w:marRight w:val="0"/>
      <w:marTop w:val="0"/>
      <w:marBottom w:val="0"/>
      <w:divBdr>
        <w:top w:val="none" w:sz="0" w:space="0" w:color="auto"/>
        <w:left w:val="none" w:sz="0" w:space="0" w:color="auto"/>
        <w:bottom w:val="none" w:sz="0" w:space="0" w:color="auto"/>
        <w:right w:val="none" w:sz="0" w:space="0" w:color="auto"/>
      </w:divBdr>
    </w:div>
    <w:div w:id="659505785">
      <w:bodyDiv w:val="1"/>
      <w:marLeft w:val="0"/>
      <w:marRight w:val="0"/>
      <w:marTop w:val="0"/>
      <w:marBottom w:val="0"/>
      <w:divBdr>
        <w:top w:val="none" w:sz="0" w:space="0" w:color="auto"/>
        <w:left w:val="none" w:sz="0" w:space="0" w:color="auto"/>
        <w:bottom w:val="none" w:sz="0" w:space="0" w:color="auto"/>
        <w:right w:val="none" w:sz="0" w:space="0" w:color="auto"/>
      </w:divBdr>
    </w:div>
    <w:div w:id="661543865">
      <w:bodyDiv w:val="1"/>
      <w:marLeft w:val="0"/>
      <w:marRight w:val="0"/>
      <w:marTop w:val="0"/>
      <w:marBottom w:val="0"/>
      <w:divBdr>
        <w:top w:val="none" w:sz="0" w:space="0" w:color="auto"/>
        <w:left w:val="none" w:sz="0" w:space="0" w:color="auto"/>
        <w:bottom w:val="none" w:sz="0" w:space="0" w:color="auto"/>
        <w:right w:val="none" w:sz="0" w:space="0" w:color="auto"/>
      </w:divBdr>
    </w:div>
    <w:div w:id="686911323">
      <w:bodyDiv w:val="1"/>
      <w:marLeft w:val="0"/>
      <w:marRight w:val="0"/>
      <w:marTop w:val="0"/>
      <w:marBottom w:val="0"/>
      <w:divBdr>
        <w:top w:val="none" w:sz="0" w:space="0" w:color="auto"/>
        <w:left w:val="none" w:sz="0" w:space="0" w:color="auto"/>
        <w:bottom w:val="none" w:sz="0" w:space="0" w:color="auto"/>
        <w:right w:val="none" w:sz="0" w:space="0" w:color="auto"/>
      </w:divBdr>
    </w:div>
    <w:div w:id="763576231">
      <w:bodyDiv w:val="1"/>
      <w:marLeft w:val="0"/>
      <w:marRight w:val="0"/>
      <w:marTop w:val="0"/>
      <w:marBottom w:val="0"/>
      <w:divBdr>
        <w:top w:val="none" w:sz="0" w:space="0" w:color="auto"/>
        <w:left w:val="none" w:sz="0" w:space="0" w:color="auto"/>
        <w:bottom w:val="none" w:sz="0" w:space="0" w:color="auto"/>
        <w:right w:val="none" w:sz="0" w:space="0" w:color="auto"/>
      </w:divBdr>
    </w:div>
    <w:div w:id="827138136">
      <w:bodyDiv w:val="1"/>
      <w:marLeft w:val="0"/>
      <w:marRight w:val="0"/>
      <w:marTop w:val="0"/>
      <w:marBottom w:val="0"/>
      <w:divBdr>
        <w:top w:val="none" w:sz="0" w:space="0" w:color="auto"/>
        <w:left w:val="none" w:sz="0" w:space="0" w:color="auto"/>
        <w:bottom w:val="none" w:sz="0" w:space="0" w:color="auto"/>
        <w:right w:val="none" w:sz="0" w:space="0" w:color="auto"/>
      </w:divBdr>
    </w:div>
    <w:div w:id="892690370">
      <w:bodyDiv w:val="1"/>
      <w:marLeft w:val="0"/>
      <w:marRight w:val="0"/>
      <w:marTop w:val="0"/>
      <w:marBottom w:val="0"/>
      <w:divBdr>
        <w:top w:val="none" w:sz="0" w:space="0" w:color="auto"/>
        <w:left w:val="none" w:sz="0" w:space="0" w:color="auto"/>
        <w:bottom w:val="none" w:sz="0" w:space="0" w:color="auto"/>
        <w:right w:val="none" w:sz="0" w:space="0" w:color="auto"/>
      </w:divBdr>
    </w:div>
    <w:div w:id="967396568">
      <w:bodyDiv w:val="1"/>
      <w:marLeft w:val="0"/>
      <w:marRight w:val="0"/>
      <w:marTop w:val="0"/>
      <w:marBottom w:val="0"/>
      <w:divBdr>
        <w:top w:val="none" w:sz="0" w:space="0" w:color="auto"/>
        <w:left w:val="none" w:sz="0" w:space="0" w:color="auto"/>
        <w:bottom w:val="none" w:sz="0" w:space="0" w:color="auto"/>
        <w:right w:val="none" w:sz="0" w:space="0" w:color="auto"/>
      </w:divBdr>
    </w:div>
    <w:div w:id="970136584">
      <w:bodyDiv w:val="1"/>
      <w:marLeft w:val="0"/>
      <w:marRight w:val="0"/>
      <w:marTop w:val="0"/>
      <w:marBottom w:val="0"/>
      <w:divBdr>
        <w:top w:val="none" w:sz="0" w:space="0" w:color="auto"/>
        <w:left w:val="none" w:sz="0" w:space="0" w:color="auto"/>
        <w:bottom w:val="none" w:sz="0" w:space="0" w:color="auto"/>
        <w:right w:val="none" w:sz="0" w:space="0" w:color="auto"/>
      </w:divBdr>
    </w:div>
    <w:div w:id="1040477710">
      <w:bodyDiv w:val="1"/>
      <w:marLeft w:val="0"/>
      <w:marRight w:val="0"/>
      <w:marTop w:val="0"/>
      <w:marBottom w:val="0"/>
      <w:divBdr>
        <w:top w:val="none" w:sz="0" w:space="0" w:color="auto"/>
        <w:left w:val="none" w:sz="0" w:space="0" w:color="auto"/>
        <w:bottom w:val="none" w:sz="0" w:space="0" w:color="auto"/>
        <w:right w:val="none" w:sz="0" w:space="0" w:color="auto"/>
      </w:divBdr>
    </w:div>
    <w:div w:id="1066684475">
      <w:bodyDiv w:val="1"/>
      <w:marLeft w:val="0"/>
      <w:marRight w:val="0"/>
      <w:marTop w:val="0"/>
      <w:marBottom w:val="0"/>
      <w:divBdr>
        <w:top w:val="none" w:sz="0" w:space="0" w:color="auto"/>
        <w:left w:val="none" w:sz="0" w:space="0" w:color="auto"/>
        <w:bottom w:val="none" w:sz="0" w:space="0" w:color="auto"/>
        <w:right w:val="none" w:sz="0" w:space="0" w:color="auto"/>
      </w:divBdr>
    </w:div>
    <w:div w:id="1106926806">
      <w:bodyDiv w:val="1"/>
      <w:marLeft w:val="0"/>
      <w:marRight w:val="0"/>
      <w:marTop w:val="0"/>
      <w:marBottom w:val="0"/>
      <w:divBdr>
        <w:top w:val="none" w:sz="0" w:space="0" w:color="auto"/>
        <w:left w:val="none" w:sz="0" w:space="0" w:color="auto"/>
        <w:bottom w:val="none" w:sz="0" w:space="0" w:color="auto"/>
        <w:right w:val="none" w:sz="0" w:space="0" w:color="auto"/>
      </w:divBdr>
    </w:div>
    <w:div w:id="1270619429">
      <w:bodyDiv w:val="1"/>
      <w:marLeft w:val="0"/>
      <w:marRight w:val="0"/>
      <w:marTop w:val="0"/>
      <w:marBottom w:val="0"/>
      <w:divBdr>
        <w:top w:val="none" w:sz="0" w:space="0" w:color="auto"/>
        <w:left w:val="none" w:sz="0" w:space="0" w:color="auto"/>
        <w:bottom w:val="none" w:sz="0" w:space="0" w:color="auto"/>
        <w:right w:val="none" w:sz="0" w:space="0" w:color="auto"/>
      </w:divBdr>
    </w:div>
    <w:div w:id="1384712006">
      <w:bodyDiv w:val="1"/>
      <w:marLeft w:val="0"/>
      <w:marRight w:val="0"/>
      <w:marTop w:val="0"/>
      <w:marBottom w:val="0"/>
      <w:divBdr>
        <w:top w:val="none" w:sz="0" w:space="0" w:color="auto"/>
        <w:left w:val="none" w:sz="0" w:space="0" w:color="auto"/>
        <w:bottom w:val="none" w:sz="0" w:space="0" w:color="auto"/>
        <w:right w:val="none" w:sz="0" w:space="0" w:color="auto"/>
      </w:divBdr>
    </w:div>
    <w:div w:id="1391465277">
      <w:bodyDiv w:val="1"/>
      <w:marLeft w:val="0"/>
      <w:marRight w:val="0"/>
      <w:marTop w:val="0"/>
      <w:marBottom w:val="0"/>
      <w:divBdr>
        <w:top w:val="none" w:sz="0" w:space="0" w:color="auto"/>
        <w:left w:val="none" w:sz="0" w:space="0" w:color="auto"/>
        <w:bottom w:val="none" w:sz="0" w:space="0" w:color="auto"/>
        <w:right w:val="none" w:sz="0" w:space="0" w:color="auto"/>
      </w:divBdr>
    </w:div>
    <w:div w:id="1413694434">
      <w:bodyDiv w:val="1"/>
      <w:marLeft w:val="0"/>
      <w:marRight w:val="0"/>
      <w:marTop w:val="0"/>
      <w:marBottom w:val="0"/>
      <w:divBdr>
        <w:top w:val="none" w:sz="0" w:space="0" w:color="auto"/>
        <w:left w:val="none" w:sz="0" w:space="0" w:color="auto"/>
        <w:bottom w:val="none" w:sz="0" w:space="0" w:color="auto"/>
        <w:right w:val="none" w:sz="0" w:space="0" w:color="auto"/>
      </w:divBdr>
    </w:div>
    <w:div w:id="1487748013">
      <w:bodyDiv w:val="1"/>
      <w:marLeft w:val="0"/>
      <w:marRight w:val="0"/>
      <w:marTop w:val="0"/>
      <w:marBottom w:val="0"/>
      <w:divBdr>
        <w:top w:val="none" w:sz="0" w:space="0" w:color="auto"/>
        <w:left w:val="none" w:sz="0" w:space="0" w:color="auto"/>
        <w:bottom w:val="none" w:sz="0" w:space="0" w:color="auto"/>
        <w:right w:val="none" w:sz="0" w:space="0" w:color="auto"/>
      </w:divBdr>
    </w:div>
    <w:div w:id="1490945017">
      <w:bodyDiv w:val="1"/>
      <w:marLeft w:val="0"/>
      <w:marRight w:val="0"/>
      <w:marTop w:val="0"/>
      <w:marBottom w:val="0"/>
      <w:divBdr>
        <w:top w:val="none" w:sz="0" w:space="0" w:color="auto"/>
        <w:left w:val="none" w:sz="0" w:space="0" w:color="auto"/>
        <w:bottom w:val="none" w:sz="0" w:space="0" w:color="auto"/>
        <w:right w:val="none" w:sz="0" w:space="0" w:color="auto"/>
      </w:divBdr>
    </w:div>
    <w:div w:id="1536309813">
      <w:bodyDiv w:val="1"/>
      <w:marLeft w:val="0"/>
      <w:marRight w:val="0"/>
      <w:marTop w:val="0"/>
      <w:marBottom w:val="0"/>
      <w:divBdr>
        <w:top w:val="none" w:sz="0" w:space="0" w:color="auto"/>
        <w:left w:val="none" w:sz="0" w:space="0" w:color="auto"/>
        <w:bottom w:val="none" w:sz="0" w:space="0" w:color="auto"/>
        <w:right w:val="none" w:sz="0" w:space="0" w:color="auto"/>
      </w:divBdr>
    </w:div>
    <w:div w:id="1602689189">
      <w:bodyDiv w:val="1"/>
      <w:marLeft w:val="0"/>
      <w:marRight w:val="0"/>
      <w:marTop w:val="0"/>
      <w:marBottom w:val="0"/>
      <w:divBdr>
        <w:top w:val="none" w:sz="0" w:space="0" w:color="auto"/>
        <w:left w:val="none" w:sz="0" w:space="0" w:color="auto"/>
        <w:bottom w:val="none" w:sz="0" w:space="0" w:color="auto"/>
        <w:right w:val="none" w:sz="0" w:space="0" w:color="auto"/>
      </w:divBdr>
      <w:divsChild>
        <w:div w:id="1752702033">
          <w:marLeft w:val="0"/>
          <w:marRight w:val="0"/>
          <w:marTop w:val="0"/>
          <w:marBottom w:val="0"/>
          <w:divBdr>
            <w:top w:val="none" w:sz="0" w:space="0" w:color="auto"/>
            <w:left w:val="none" w:sz="0" w:space="0" w:color="auto"/>
            <w:bottom w:val="none" w:sz="0" w:space="0" w:color="auto"/>
            <w:right w:val="none" w:sz="0" w:space="0" w:color="auto"/>
          </w:divBdr>
        </w:div>
        <w:div w:id="1509128868">
          <w:marLeft w:val="0"/>
          <w:marRight w:val="0"/>
          <w:marTop w:val="0"/>
          <w:marBottom w:val="0"/>
          <w:divBdr>
            <w:top w:val="none" w:sz="0" w:space="0" w:color="auto"/>
            <w:left w:val="none" w:sz="0" w:space="0" w:color="auto"/>
            <w:bottom w:val="none" w:sz="0" w:space="0" w:color="auto"/>
            <w:right w:val="none" w:sz="0" w:space="0" w:color="auto"/>
          </w:divBdr>
        </w:div>
        <w:div w:id="2138835945">
          <w:marLeft w:val="0"/>
          <w:marRight w:val="0"/>
          <w:marTop w:val="0"/>
          <w:marBottom w:val="0"/>
          <w:divBdr>
            <w:top w:val="none" w:sz="0" w:space="0" w:color="auto"/>
            <w:left w:val="none" w:sz="0" w:space="0" w:color="auto"/>
            <w:bottom w:val="none" w:sz="0" w:space="0" w:color="auto"/>
            <w:right w:val="none" w:sz="0" w:space="0" w:color="auto"/>
          </w:divBdr>
        </w:div>
        <w:div w:id="1999993564">
          <w:marLeft w:val="0"/>
          <w:marRight w:val="0"/>
          <w:marTop w:val="0"/>
          <w:marBottom w:val="0"/>
          <w:divBdr>
            <w:top w:val="none" w:sz="0" w:space="0" w:color="auto"/>
            <w:left w:val="none" w:sz="0" w:space="0" w:color="auto"/>
            <w:bottom w:val="none" w:sz="0" w:space="0" w:color="auto"/>
            <w:right w:val="none" w:sz="0" w:space="0" w:color="auto"/>
          </w:divBdr>
        </w:div>
        <w:div w:id="2115594713">
          <w:marLeft w:val="0"/>
          <w:marRight w:val="0"/>
          <w:marTop w:val="0"/>
          <w:marBottom w:val="0"/>
          <w:divBdr>
            <w:top w:val="none" w:sz="0" w:space="0" w:color="auto"/>
            <w:left w:val="none" w:sz="0" w:space="0" w:color="auto"/>
            <w:bottom w:val="none" w:sz="0" w:space="0" w:color="auto"/>
            <w:right w:val="none" w:sz="0" w:space="0" w:color="auto"/>
          </w:divBdr>
        </w:div>
      </w:divsChild>
    </w:div>
    <w:div w:id="1624269710">
      <w:bodyDiv w:val="1"/>
      <w:marLeft w:val="0"/>
      <w:marRight w:val="0"/>
      <w:marTop w:val="0"/>
      <w:marBottom w:val="0"/>
      <w:divBdr>
        <w:top w:val="none" w:sz="0" w:space="0" w:color="auto"/>
        <w:left w:val="none" w:sz="0" w:space="0" w:color="auto"/>
        <w:bottom w:val="none" w:sz="0" w:space="0" w:color="auto"/>
        <w:right w:val="none" w:sz="0" w:space="0" w:color="auto"/>
      </w:divBdr>
    </w:div>
    <w:div w:id="1638415420">
      <w:bodyDiv w:val="1"/>
      <w:marLeft w:val="0"/>
      <w:marRight w:val="0"/>
      <w:marTop w:val="0"/>
      <w:marBottom w:val="0"/>
      <w:divBdr>
        <w:top w:val="none" w:sz="0" w:space="0" w:color="auto"/>
        <w:left w:val="none" w:sz="0" w:space="0" w:color="auto"/>
        <w:bottom w:val="none" w:sz="0" w:space="0" w:color="auto"/>
        <w:right w:val="none" w:sz="0" w:space="0" w:color="auto"/>
      </w:divBdr>
    </w:div>
    <w:div w:id="1698970189">
      <w:bodyDiv w:val="1"/>
      <w:marLeft w:val="0"/>
      <w:marRight w:val="0"/>
      <w:marTop w:val="0"/>
      <w:marBottom w:val="0"/>
      <w:divBdr>
        <w:top w:val="none" w:sz="0" w:space="0" w:color="auto"/>
        <w:left w:val="none" w:sz="0" w:space="0" w:color="auto"/>
        <w:bottom w:val="none" w:sz="0" w:space="0" w:color="auto"/>
        <w:right w:val="none" w:sz="0" w:space="0" w:color="auto"/>
      </w:divBdr>
    </w:div>
    <w:div w:id="1707101314">
      <w:bodyDiv w:val="1"/>
      <w:marLeft w:val="0"/>
      <w:marRight w:val="0"/>
      <w:marTop w:val="0"/>
      <w:marBottom w:val="0"/>
      <w:divBdr>
        <w:top w:val="none" w:sz="0" w:space="0" w:color="auto"/>
        <w:left w:val="none" w:sz="0" w:space="0" w:color="auto"/>
        <w:bottom w:val="none" w:sz="0" w:space="0" w:color="auto"/>
        <w:right w:val="none" w:sz="0" w:space="0" w:color="auto"/>
      </w:divBdr>
    </w:div>
    <w:div w:id="1730151175">
      <w:bodyDiv w:val="1"/>
      <w:marLeft w:val="0"/>
      <w:marRight w:val="0"/>
      <w:marTop w:val="0"/>
      <w:marBottom w:val="0"/>
      <w:divBdr>
        <w:top w:val="none" w:sz="0" w:space="0" w:color="auto"/>
        <w:left w:val="none" w:sz="0" w:space="0" w:color="auto"/>
        <w:bottom w:val="none" w:sz="0" w:space="0" w:color="auto"/>
        <w:right w:val="none" w:sz="0" w:space="0" w:color="auto"/>
      </w:divBdr>
    </w:div>
    <w:div w:id="1856580034">
      <w:bodyDiv w:val="1"/>
      <w:marLeft w:val="0"/>
      <w:marRight w:val="0"/>
      <w:marTop w:val="0"/>
      <w:marBottom w:val="0"/>
      <w:divBdr>
        <w:top w:val="none" w:sz="0" w:space="0" w:color="auto"/>
        <w:left w:val="none" w:sz="0" w:space="0" w:color="auto"/>
        <w:bottom w:val="none" w:sz="0" w:space="0" w:color="auto"/>
        <w:right w:val="none" w:sz="0" w:space="0" w:color="auto"/>
      </w:divBdr>
    </w:div>
    <w:div w:id="1907376854">
      <w:bodyDiv w:val="1"/>
      <w:marLeft w:val="0"/>
      <w:marRight w:val="0"/>
      <w:marTop w:val="0"/>
      <w:marBottom w:val="0"/>
      <w:divBdr>
        <w:top w:val="none" w:sz="0" w:space="0" w:color="auto"/>
        <w:left w:val="none" w:sz="0" w:space="0" w:color="auto"/>
        <w:bottom w:val="none" w:sz="0" w:space="0" w:color="auto"/>
        <w:right w:val="none" w:sz="0" w:space="0" w:color="auto"/>
      </w:divBdr>
    </w:div>
    <w:div w:id="1930113863">
      <w:bodyDiv w:val="1"/>
      <w:marLeft w:val="0"/>
      <w:marRight w:val="0"/>
      <w:marTop w:val="0"/>
      <w:marBottom w:val="0"/>
      <w:divBdr>
        <w:top w:val="none" w:sz="0" w:space="0" w:color="auto"/>
        <w:left w:val="none" w:sz="0" w:space="0" w:color="auto"/>
        <w:bottom w:val="none" w:sz="0" w:space="0" w:color="auto"/>
        <w:right w:val="none" w:sz="0" w:space="0" w:color="auto"/>
      </w:divBdr>
    </w:div>
    <w:div w:id="1977370865">
      <w:bodyDiv w:val="1"/>
      <w:marLeft w:val="0"/>
      <w:marRight w:val="0"/>
      <w:marTop w:val="0"/>
      <w:marBottom w:val="0"/>
      <w:divBdr>
        <w:top w:val="none" w:sz="0" w:space="0" w:color="auto"/>
        <w:left w:val="none" w:sz="0" w:space="0" w:color="auto"/>
        <w:bottom w:val="none" w:sz="0" w:space="0" w:color="auto"/>
        <w:right w:val="none" w:sz="0" w:space="0" w:color="auto"/>
      </w:divBdr>
    </w:div>
    <w:div w:id="1999772680">
      <w:bodyDiv w:val="1"/>
      <w:marLeft w:val="0"/>
      <w:marRight w:val="0"/>
      <w:marTop w:val="0"/>
      <w:marBottom w:val="0"/>
      <w:divBdr>
        <w:top w:val="none" w:sz="0" w:space="0" w:color="auto"/>
        <w:left w:val="none" w:sz="0" w:space="0" w:color="auto"/>
        <w:bottom w:val="none" w:sz="0" w:space="0" w:color="auto"/>
        <w:right w:val="none" w:sz="0" w:space="0" w:color="auto"/>
      </w:divBdr>
    </w:div>
    <w:div w:id="2017145511">
      <w:bodyDiv w:val="1"/>
      <w:marLeft w:val="0"/>
      <w:marRight w:val="0"/>
      <w:marTop w:val="0"/>
      <w:marBottom w:val="0"/>
      <w:divBdr>
        <w:top w:val="none" w:sz="0" w:space="0" w:color="auto"/>
        <w:left w:val="none" w:sz="0" w:space="0" w:color="auto"/>
        <w:bottom w:val="none" w:sz="0" w:space="0" w:color="auto"/>
        <w:right w:val="none" w:sz="0" w:space="0" w:color="auto"/>
      </w:divBdr>
    </w:div>
    <w:div w:id="2038775687">
      <w:bodyDiv w:val="1"/>
      <w:marLeft w:val="0"/>
      <w:marRight w:val="0"/>
      <w:marTop w:val="0"/>
      <w:marBottom w:val="0"/>
      <w:divBdr>
        <w:top w:val="none" w:sz="0" w:space="0" w:color="auto"/>
        <w:left w:val="none" w:sz="0" w:space="0" w:color="auto"/>
        <w:bottom w:val="none" w:sz="0" w:space="0" w:color="auto"/>
        <w:right w:val="none" w:sz="0" w:space="0" w:color="auto"/>
      </w:divBdr>
    </w:div>
    <w:div w:id="2069260140">
      <w:bodyDiv w:val="1"/>
      <w:marLeft w:val="0"/>
      <w:marRight w:val="0"/>
      <w:marTop w:val="0"/>
      <w:marBottom w:val="0"/>
      <w:divBdr>
        <w:top w:val="none" w:sz="0" w:space="0" w:color="auto"/>
        <w:left w:val="none" w:sz="0" w:space="0" w:color="auto"/>
        <w:bottom w:val="none" w:sz="0" w:space="0" w:color="auto"/>
        <w:right w:val="none" w:sz="0" w:space="0" w:color="auto"/>
      </w:divBdr>
    </w:div>
    <w:div w:id="2081058205">
      <w:bodyDiv w:val="1"/>
      <w:marLeft w:val="0"/>
      <w:marRight w:val="0"/>
      <w:marTop w:val="0"/>
      <w:marBottom w:val="0"/>
      <w:divBdr>
        <w:top w:val="none" w:sz="0" w:space="0" w:color="auto"/>
        <w:left w:val="none" w:sz="0" w:space="0" w:color="auto"/>
        <w:bottom w:val="none" w:sz="0" w:space="0" w:color="auto"/>
        <w:right w:val="none" w:sz="0" w:space="0" w:color="auto"/>
      </w:divBdr>
    </w:div>
    <w:div w:id="2084065656">
      <w:bodyDiv w:val="1"/>
      <w:marLeft w:val="0"/>
      <w:marRight w:val="0"/>
      <w:marTop w:val="0"/>
      <w:marBottom w:val="0"/>
      <w:divBdr>
        <w:top w:val="none" w:sz="0" w:space="0" w:color="auto"/>
        <w:left w:val="none" w:sz="0" w:space="0" w:color="auto"/>
        <w:bottom w:val="none" w:sz="0" w:space="0" w:color="auto"/>
        <w:right w:val="none" w:sz="0" w:space="0" w:color="auto"/>
      </w:divBdr>
    </w:div>
    <w:div w:id="2101559545">
      <w:bodyDiv w:val="1"/>
      <w:marLeft w:val="0"/>
      <w:marRight w:val="0"/>
      <w:marTop w:val="0"/>
      <w:marBottom w:val="0"/>
      <w:divBdr>
        <w:top w:val="none" w:sz="0" w:space="0" w:color="auto"/>
        <w:left w:val="none" w:sz="0" w:space="0" w:color="auto"/>
        <w:bottom w:val="none" w:sz="0" w:space="0" w:color="auto"/>
        <w:right w:val="none" w:sz="0" w:space="0" w:color="auto"/>
      </w:divBdr>
    </w:div>
    <w:div w:id="211690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lasesFundamentosdeEnfermeria.bogspot.com/2013/Manejodemateriaest&#233;ril"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es.mWikipedia.org/wiki/bioseguridad_hospitalar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docenciaenenfermeria.blogspot.com/2008/12/metodos-de-esterlizacion.html"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enf-2014/11/cadena-de-la-infeccion.html" TargetMode="Externa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hyperlink" Target="http://www.salud180.com/salud/microorganismos_mobile"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x-none" sz="1400">
                <a:latin typeface="Arial" panose="020B0604020202020204" pitchFamily="34" charset="0"/>
                <a:cs typeface="Arial" panose="020B0604020202020204" pitchFamily="34" charset="0"/>
              </a:rPr>
              <a:t>El</a:t>
            </a:r>
            <a:r>
              <a:rPr lang="x-none" sz="1400" baseline="0">
                <a:latin typeface="Arial" panose="020B0604020202020204" pitchFamily="34" charset="0"/>
                <a:cs typeface="Arial" panose="020B0604020202020204" pitchFamily="34" charset="0"/>
              </a:rPr>
              <a:t> material estéril se ecuentra almacenado en estantes.</a:t>
            </a:r>
            <a:endParaRPr lang="en-US" sz="1400">
              <a:latin typeface="Arial" panose="020B0604020202020204" pitchFamily="34" charset="0"/>
              <a:cs typeface="Arial" panose="020B0604020202020204" pitchFamily="34" charset="0"/>
            </a:endParaRP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8138654238275562"/>
          <c:w val="0.82843238152567555"/>
          <c:h val="0.64870375764637345"/>
        </c:manualLayout>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Hoja1!$A$2:$A$3</c:f>
              <c:strCache>
                <c:ptCount val="2"/>
                <c:pt idx="0">
                  <c:v>SI</c:v>
                </c:pt>
                <c:pt idx="1">
                  <c:v>NO</c:v>
                </c:pt>
              </c:strCache>
            </c:strRef>
          </c:cat>
          <c:val>
            <c:numRef>
              <c:f>Hoja1!$B$2:$B$3</c:f>
              <c:numCache>
                <c:formatCode>0%</c:formatCode>
                <c:ptCount val="2"/>
                <c:pt idx="0">
                  <c:v>1</c:v>
                </c:pt>
                <c:pt idx="1">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5820760135044474"/>
          <c:y val="0.48132969714535823"/>
          <c:w val="0.17087614165820994"/>
          <c:h val="0.185010384138415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x-none" sz="1400">
                <a:latin typeface="Arial" panose="020B0604020202020204" pitchFamily="34" charset="0"/>
                <a:cs typeface="Arial" panose="020B0604020202020204" pitchFamily="34" charset="0"/>
              </a:rPr>
              <a:t>Lava</a:t>
            </a:r>
            <a:r>
              <a:rPr lang="x-none" sz="1400" baseline="0">
                <a:latin typeface="Arial" panose="020B0604020202020204" pitchFamily="34" charset="0"/>
                <a:cs typeface="Arial" panose="020B0604020202020204" pitchFamily="34" charset="0"/>
              </a:rPr>
              <a:t> el material y lo deja en el lugar correspondiente</a:t>
            </a:r>
            <a:endParaRPr lang="en-US" sz="1400">
              <a:latin typeface="Arial" panose="020B0604020202020204" pitchFamily="34" charset="0"/>
              <a:cs typeface="Arial" panose="020B0604020202020204" pitchFamily="34" charset="0"/>
            </a:endParaRPr>
          </a:p>
        </c:rich>
      </c:tx>
      <c:layout>
        <c:manualLayout>
          <c:xMode val="edge"/>
          <c:yMode val="edge"/>
          <c:x val="0.13006690490219336"/>
          <c:y val="6.2879899392160973E-2"/>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375747249280925E-2"/>
          <c:y val="0.26209959449891651"/>
          <c:w val="0.77751296631625533"/>
          <c:h val="0.70226532494249028"/>
        </c:manualLayout>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Hoja1!$A$2:$A$3</c:f>
              <c:strCache>
                <c:ptCount val="2"/>
                <c:pt idx="0">
                  <c:v>SI</c:v>
                </c:pt>
                <c:pt idx="1">
                  <c:v>NO</c:v>
                </c:pt>
              </c:strCache>
            </c:strRef>
          </c:cat>
          <c:val>
            <c:numRef>
              <c:f>Hoja1!$B$2:$B$3</c:f>
              <c:numCache>
                <c:formatCode>0%</c:formatCode>
                <c:ptCount val="2"/>
                <c:pt idx="0">
                  <c:v>1</c:v>
                </c:pt>
                <c:pt idx="1">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1501666033242448"/>
          <c:y val="0.53185865390804354"/>
          <c:w val="0.13963186574467309"/>
          <c:h val="0.1666327236238626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x-none" sz="1400">
                <a:latin typeface="Arial" panose="020B0604020202020204" pitchFamily="34" charset="0"/>
                <a:cs typeface="Arial" panose="020B0604020202020204" pitchFamily="34" charset="0"/>
              </a:rPr>
              <a:t>El</a:t>
            </a:r>
            <a:r>
              <a:rPr lang="x-none" sz="1400" baseline="0">
                <a:latin typeface="Arial" panose="020B0604020202020204" pitchFamily="34" charset="0"/>
                <a:cs typeface="Arial" panose="020B0604020202020204" pitchFamily="34" charset="0"/>
              </a:rPr>
              <a:t> material estéril no esta mezclado con el material limpio</a:t>
            </a:r>
            <a:endParaRPr lang="en-US" sz="1400">
              <a:latin typeface="Arial" panose="020B0604020202020204" pitchFamily="34" charset="0"/>
              <a:cs typeface="Arial" panose="020B0604020202020204" pitchFamily="34" charset="0"/>
            </a:endParaRPr>
          </a:p>
        </c:rich>
      </c:tx>
      <c:layout>
        <c:manualLayout>
          <c:xMode val="edge"/>
          <c:yMode val="edge"/>
          <c:x val="0.14107629775444738"/>
          <c:y val="4.0635389730328778E-2"/>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900123304562274E-2"/>
          <c:y val="0.30705657978385253"/>
          <c:w val="0.82843238152567555"/>
          <c:h val="0.61665607120152577"/>
        </c:manualLayout>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Hoja1!$A$2:$A$3</c:f>
              <c:strCache>
                <c:ptCount val="2"/>
                <c:pt idx="0">
                  <c:v>SI</c:v>
                </c:pt>
                <c:pt idx="1">
                  <c:v>NO</c:v>
                </c:pt>
              </c:strCache>
            </c:strRef>
          </c:cat>
          <c:val>
            <c:numRef>
              <c:f>Hoja1!$B$2:$B$3</c:f>
              <c:numCache>
                <c:formatCode>0%</c:formatCode>
                <c:ptCount val="2"/>
                <c:pt idx="0">
                  <c:v>1</c:v>
                </c:pt>
                <c:pt idx="1">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7162839020122487"/>
          <c:y val="0.51089709094822688"/>
          <c:w val="0.17050123942840478"/>
          <c:h val="0.165313026303924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x-none" sz="1400">
                <a:latin typeface="Arial" panose="020B0604020202020204" pitchFamily="34" charset="0"/>
                <a:cs typeface="Arial" panose="020B0604020202020204" pitchFamily="34" charset="0"/>
              </a:rPr>
              <a:t>El</a:t>
            </a:r>
            <a:r>
              <a:rPr lang="x-none" sz="1400" baseline="0">
                <a:latin typeface="Arial" panose="020B0604020202020204" pitchFamily="34" charset="0"/>
                <a:cs typeface="Arial" panose="020B0604020202020204" pitchFamily="34" charset="0"/>
              </a:rPr>
              <a:t> material se ecuentra almacenado segun fecha de vigencia.</a:t>
            </a:r>
            <a:endParaRPr lang="en-US" sz="1400">
              <a:latin typeface="Arial" panose="020B0604020202020204" pitchFamily="34" charset="0"/>
              <a:cs typeface="Arial" panose="020B0604020202020204" pitchFamily="34" charset="0"/>
            </a:endParaRP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19047619047616E-2"/>
          <c:y val="0.3134803921568628"/>
          <c:w val="0.84409934052361102"/>
          <c:h val="0.63259803921568625"/>
        </c:manualLayout>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Hoja1!$A$2:$A$3</c:f>
              <c:strCache>
                <c:ptCount val="2"/>
                <c:pt idx="0">
                  <c:v>SI</c:v>
                </c:pt>
                <c:pt idx="1">
                  <c:v>NO</c:v>
                </c:pt>
              </c:strCache>
            </c:strRef>
          </c:cat>
          <c:val>
            <c:numRef>
              <c:f>Hoja1!$B$2:$B$3</c:f>
              <c:numCache>
                <c:formatCode>0%</c:formatCode>
                <c:ptCount val="2"/>
                <c:pt idx="0">
                  <c:v>0.72</c:v>
                </c:pt>
                <c:pt idx="1">
                  <c:v>0.28000000000000003</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5604586600537793"/>
          <c:y val="0.52369298565156408"/>
          <c:w val="0.19777542238067622"/>
          <c:h val="0.1451591542254071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x-none" sz="1400" baseline="0">
                <a:latin typeface="Arial" panose="020B0604020202020204" pitchFamily="34" charset="0"/>
                <a:cs typeface="Arial" panose="020B0604020202020204" pitchFamily="34" charset="0"/>
              </a:rPr>
              <a:t>Utiliza medidas de bioseguridad</a:t>
            </a:r>
            <a:endParaRPr lang="en-US" sz="1400">
              <a:latin typeface="Arial" panose="020B0604020202020204" pitchFamily="34" charset="0"/>
              <a:cs typeface="Arial" panose="020B0604020202020204" pitchFamily="34" charset="0"/>
            </a:endParaRP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Hoja1!$A$2:$A$3</c:f>
              <c:strCache>
                <c:ptCount val="2"/>
                <c:pt idx="0">
                  <c:v>SI</c:v>
                </c:pt>
                <c:pt idx="1">
                  <c:v>NO</c:v>
                </c:pt>
              </c:strCache>
            </c:strRef>
          </c:cat>
          <c:val>
            <c:numRef>
              <c:f>Hoja1!$B$2:$B$3</c:f>
              <c:numCache>
                <c:formatCode>0%</c:formatCode>
                <c:ptCount val="2"/>
                <c:pt idx="0">
                  <c:v>0.83</c:v>
                </c:pt>
                <c:pt idx="1">
                  <c:v>0.17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0242467981516008"/>
          <c:y val="0.45799580349666158"/>
          <c:w val="0.14285575794133804"/>
          <c:h val="0.152649560131307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x-none" sz="1400">
                <a:latin typeface="Arial" panose="020B0604020202020204" pitchFamily="34" charset="0"/>
                <a:cs typeface="Arial" panose="020B0604020202020204" pitchFamily="34" charset="0"/>
              </a:rPr>
              <a:t>Relaliza</a:t>
            </a:r>
            <a:r>
              <a:rPr lang="x-none" sz="1400" baseline="0">
                <a:latin typeface="Arial" panose="020B0604020202020204" pitchFamily="34" charset="0"/>
                <a:cs typeface="Arial" panose="020B0604020202020204" pitchFamily="34" charset="0"/>
              </a:rPr>
              <a:t> técnica correcta del lavado de manos.</a:t>
            </a:r>
            <a:endParaRPr lang="en-US" sz="1400">
              <a:latin typeface="Arial" panose="020B0604020202020204" pitchFamily="34" charset="0"/>
              <a:cs typeface="Arial" panose="020B0604020202020204" pitchFamily="34" charset="0"/>
            </a:endParaRP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dLbl>
              <c:idx val="0"/>
              <c:layout/>
              <c:tx>
                <c:rich>
                  <a:bodyPr/>
                  <a:lstStyle/>
                  <a:p>
                    <a:fld id="{0DD1FABD-E2C0-4AC3-AD65-B5EA1270E142}" type="PERCENTAGE">
                      <a:rPr lang="en-US"/>
                      <a:pPr/>
                      <a:t>[PORCENTAJE]</a:t>
                    </a:fld>
                    <a:endParaRPr lang="en-US"/>
                  </a:p>
                </c:rich>
              </c:tx>
              <c:dLblPos val="ctr"/>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1"/>
              <c:layout/>
              <c:tx>
                <c:rich>
                  <a:bodyPr/>
                  <a:lstStyle/>
                  <a:p>
                    <a:fld id="{8F48E248-597C-49FC-AB2A-3238291FE55C}" type="PERCENTAGE">
                      <a:rPr lang="en-US"/>
                      <a:pPr/>
                      <a:t>[PORCENTAJE]</a:t>
                    </a:fld>
                    <a:endParaRPr lang="en-US"/>
                  </a:p>
                </c:rich>
              </c:tx>
              <c:dLblPos val="ctr"/>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0%</c:formatCode>
                <c:ptCount val="2"/>
                <c:pt idx="0">
                  <c:v>0.78</c:v>
                </c:pt>
                <c:pt idx="1">
                  <c:v>0.22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505106641523024"/>
          <c:y val="0.47304794179208609"/>
          <c:w val="0.16823779282426257"/>
          <c:h val="0.1508448785673942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x-none" sz="1400">
                <a:latin typeface="Arial" panose="020B0604020202020204" pitchFamily="34" charset="0"/>
                <a:cs typeface="Arial" panose="020B0604020202020204" pitchFamily="34" charset="0"/>
              </a:rPr>
              <a:t>Utiliza</a:t>
            </a:r>
            <a:r>
              <a:rPr lang="x-none" sz="1400" baseline="0">
                <a:latin typeface="Arial" panose="020B0604020202020204" pitchFamily="34" charset="0"/>
                <a:cs typeface="Arial" panose="020B0604020202020204" pitchFamily="34" charset="0"/>
              </a:rPr>
              <a:t> pinza de transferencia</a:t>
            </a:r>
            <a:endParaRPr lang="en-US" sz="1400">
              <a:latin typeface="Arial" panose="020B0604020202020204" pitchFamily="34" charset="0"/>
              <a:cs typeface="Arial" panose="020B0604020202020204" pitchFamily="34" charset="0"/>
            </a:endParaRP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5994635285973864E-2"/>
          <c:y val="0.19304796153451959"/>
          <c:w val="0.84366141732283462"/>
          <c:h val="0.76350428852643415"/>
        </c:manualLayout>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Hoja1!$A$2:$A$3</c:f>
              <c:strCache>
                <c:ptCount val="2"/>
                <c:pt idx="0">
                  <c:v>SI</c:v>
                </c:pt>
                <c:pt idx="1">
                  <c:v>NO</c:v>
                </c:pt>
              </c:strCache>
            </c:strRef>
          </c:cat>
          <c:val>
            <c:numRef>
              <c:f>Hoja1!$B$2:$B$3</c:f>
              <c:numCache>
                <c:formatCode>0%</c:formatCode>
                <c:ptCount val="2"/>
                <c:pt idx="0">
                  <c:v>1</c:v>
                </c:pt>
                <c:pt idx="1">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9819985749086164"/>
          <c:y val="0.45934327503128802"/>
          <c:w val="0.13646201771331998"/>
          <c:h val="0.1504990741466974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x-none" sz="1400">
                <a:latin typeface="Arial" panose="020B0604020202020204" pitchFamily="34" charset="0"/>
                <a:cs typeface="Arial" panose="020B0604020202020204" pitchFamily="34" charset="0"/>
              </a:rPr>
              <a:t>Se</a:t>
            </a:r>
            <a:r>
              <a:rPr lang="x-none" sz="1400" baseline="0">
                <a:latin typeface="Arial" panose="020B0604020202020204" pitchFamily="34" charset="0"/>
                <a:cs typeface="Arial" panose="020B0604020202020204" pitchFamily="34" charset="0"/>
              </a:rPr>
              <a:t> calza guantes de forma correcta</a:t>
            </a:r>
            <a:endParaRPr lang="en-US" sz="1400">
              <a:latin typeface="Arial" panose="020B0604020202020204" pitchFamily="34" charset="0"/>
              <a:cs typeface="Arial" panose="020B0604020202020204" pitchFamily="34" charset="0"/>
            </a:endParaRP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880927291886197E-2"/>
          <c:y val="0.23875021872265967"/>
          <c:w val="0.85338109738390178"/>
          <c:h val="0.70569422572178475"/>
        </c:manualLayout>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Hoja1!$A$2:$A$3</c:f>
              <c:strCache>
                <c:ptCount val="2"/>
                <c:pt idx="0">
                  <c:v>SI</c:v>
                </c:pt>
                <c:pt idx="1">
                  <c:v>NO</c:v>
                </c:pt>
              </c:strCache>
            </c:strRef>
          </c:cat>
          <c:val>
            <c:numRef>
              <c:f>Hoja1!$B$2:$B$3</c:f>
              <c:numCache>
                <c:formatCode>0%</c:formatCode>
                <c:ptCount val="2"/>
                <c:pt idx="0">
                  <c:v>0.44</c:v>
                </c:pt>
                <c:pt idx="1">
                  <c:v>0.56000000000000005</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1753045794648804"/>
          <c:y val="0.4984297221468007"/>
          <c:w val="0.14401931093454948"/>
          <c:h val="0.1664815335583052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x-none" sz="1400">
                <a:latin typeface="Arial" panose="020B0604020202020204" pitchFamily="34" charset="0"/>
                <a:cs typeface="Arial" panose="020B0604020202020204" pitchFamily="34" charset="0"/>
              </a:rPr>
              <a:t>Contamina</a:t>
            </a:r>
            <a:r>
              <a:rPr lang="x-none" sz="1400" baseline="0">
                <a:latin typeface="Arial" panose="020B0604020202020204" pitchFamily="34" charset="0"/>
                <a:cs typeface="Arial" panose="020B0604020202020204" pitchFamily="34" charset="0"/>
              </a:rPr>
              <a:t> el material estéril</a:t>
            </a:r>
            <a:endParaRPr lang="en-US" sz="1400">
              <a:latin typeface="Arial" panose="020B0604020202020204" pitchFamily="34" charset="0"/>
              <a:cs typeface="Arial" panose="020B0604020202020204" pitchFamily="34" charset="0"/>
            </a:endParaRP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285633604531237E-2"/>
          <c:y val="0.21021855236465273"/>
          <c:w val="0.87116542723826185"/>
          <c:h val="0.78978158980127489"/>
        </c:manualLayout>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Hoja1!$A$2:$A$3</c:f>
              <c:strCache>
                <c:ptCount val="2"/>
                <c:pt idx="0">
                  <c:v>SI</c:v>
                </c:pt>
                <c:pt idx="1">
                  <c:v>NO</c:v>
                </c:pt>
              </c:strCache>
            </c:strRef>
          </c:cat>
          <c:val>
            <c:numRef>
              <c:f>Hoja1!$B$2:$B$3</c:f>
              <c:numCache>
                <c:formatCode>0%</c:formatCode>
                <c:ptCount val="2"/>
                <c:pt idx="0">
                  <c:v>0.67</c:v>
                </c:pt>
                <c:pt idx="1">
                  <c:v>0.33</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1764197089000235"/>
          <c:y val="0.45700481045001817"/>
          <c:w val="0.15500112675309527"/>
          <c:h val="0.1716409631802560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x-none" sz="1400">
                <a:latin typeface="Arial" panose="020B0604020202020204" pitchFamily="34" charset="0"/>
                <a:cs typeface="Arial" panose="020B0604020202020204" pitchFamily="34" charset="0"/>
              </a:rPr>
              <a:t>Realiza</a:t>
            </a:r>
            <a:r>
              <a:rPr lang="x-none" sz="1400" baseline="0">
                <a:latin typeface="Arial" panose="020B0604020202020204" pitchFamily="34" charset="0"/>
                <a:cs typeface="Arial" panose="020B0604020202020204" pitchFamily="34" charset="0"/>
              </a:rPr>
              <a:t> cuidado posterior del equipo</a:t>
            </a:r>
            <a:endParaRPr lang="en-US" sz="1400">
              <a:latin typeface="Arial" panose="020B0604020202020204" pitchFamily="34" charset="0"/>
              <a:cs typeface="Arial" panose="020B0604020202020204" pitchFamily="34" charset="0"/>
            </a:endParaRP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1029421605585421E-2"/>
          <c:y val="0.22521301637495614"/>
          <c:w val="0.83472446790476362"/>
          <c:h val="0.7347268934898411"/>
        </c:manualLayout>
      </c:layout>
      <c:pie3D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Hoja1!$A$2:$A$3</c:f>
              <c:strCache>
                <c:ptCount val="2"/>
                <c:pt idx="0">
                  <c:v>SI</c:v>
                </c:pt>
                <c:pt idx="1">
                  <c:v>NO</c:v>
                </c:pt>
              </c:strCache>
            </c:strRef>
          </c:cat>
          <c:val>
            <c:numRef>
              <c:f>Hoja1!$B$2:$B$3</c:f>
              <c:numCache>
                <c:formatCode>0%</c:formatCode>
                <c:ptCount val="2"/>
                <c:pt idx="0">
                  <c:v>1</c:v>
                </c:pt>
                <c:pt idx="1">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1660195963372884"/>
          <c:y val="0.48644147118192177"/>
          <c:w val="0.13573772840786583"/>
          <c:h val="0.1671012056052528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Com06</b:Tag>
    <b:SourceType>Book</b:SourceType>
    <b:Guid>{34802FEB-33D2-446A-B02B-E036A4F1404B}</b:Guid>
    <b:Author>
      <b:Author>
        <b:NameList>
          <b:Person>
            <b:Last>Enfermeria</b:Last>
            <b:First>Comite</b:First>
            <b:Middle>Nacional de Procedimientos de</b:Middle>
          </b:Person>
        </b:NameList>
      </b:Author>
    </b:Author>
    <b:Title>Manual Organizativo y de Funcionamiento de la Central de Esterilizacion Hospitalaria</b:Title>
    <b:Year>2006</b:Year>
    <b:City>San Salvador</b:City>
    <b:Publisher>Impresos Multiples</b:Publisher>
    <b:Pages>17-20</b:Pages>
    <b:RefOrder>1</b:RefOrder>
  </b:Source>
</b:Sources>
</file>

<file path=customXml/itemProps1.xml><?xml version="1.0" encoding="utf-8"?>
<ds:datastoreItem xmlns:ds="http://schemas.openxmlformats.org/officeDocument/2006/customXml" ds:itemID="{4575F98F-1F5C-4988-9FF1-F12357C4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40</Pages>
  <Words>5609</Words>
  <Characters>31976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Martinez</cp:lastModifiedBy>
  <cp:revision>65</cp:revision>
  <cp:lastPrinted>2016-08-24T19:43:00Z</cp:lastPrinted>
  <dcterms:created xsi:type="dcterms:W3CDTF">2016-08-22T21:51:00Z</dcterms:created>
  <dcterms:modified xsi:type="dcterms:W3CDTF">2016-08-27T00:36:00Z</dcterms:modified>
</cp:coreProperties>
</file>